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B6B" w:rsidRPr="00AB022D" w:rsidRDefault="0052796E">
      <w:pPr>
        <w:jc w:val="center"/>
        <w:rPr>
          <w:rFonts w:asciiTheme="minorEastAsia" w:hAnsiTheme="minorEastAsia"/>
          <w:b/>
          <w:sz w:val="36"/>
          <w:szCs w:val="36"/>
        </w:rPr>
      </w:pPr>
      <w:r w:rsidRPr="00AB022D">
        <w:rPr>
          <w:rFonts w:asciiTheme="minorEastAsia" w:hAnsiTheme="minorEastAsia" w:hint="eastAsia"/>
          <w:b/>
          <w:sz w:val="36"/>
          <w:szCs w:val="36"/>
        </w:rPr>
        <w:t>湖南涉外经济学院</w:t>
      </w:r>
      <w:r w:rsidRPr="00AB022D">
        <w:rPr>
          <w:rFonts w:asciiTheme="minorEastAsia" w:hAnsiTheme="minorEastAsia" w:hint="eastAsia"/>
          <w:b/>
          <w:sz w:val="36"/>
          <w:szCs w:val="36"/>
        </w:rPr>
        <w:t>2020</w:t>
      </w:r>
      <w:r w:rsidRPr="00AB022D">
        <w:rPr>
          <w:rFonts w:asciiTheme="minorEastAsia" w:hAnsiTheme="minorEastAsia" w:hint="eastAsia"/>
          <w:b/>
          <w:sz w:val="36"/>
          <w:szCs w:val="36"/>
        </w:rPr>
        <w:t>年“专升本”</w:t>
      </w:r>
    </w:p>
    <w:p w:rsidR="00813B6B" w:rsidRPr="00AB022D" w:rsidRDefault="0052796E">
      <w:pPr>
        <w:jc w:val="center"/>
        <w:rPr>
          <w:rFonts w:asciiTheme="minorEastAsia" w:hAnsiTheme="minorEastAsia"/>
          <w:sz w:val="28"/>
          <w:szCs w:val="28"/>
        </w:rPr>
      </w:pPr>
      <w:r w:rsidRPr="00AB022D">
        <w:rPr>
          <w:rFonts w:asciiTheme="minorEastAsia" w:hAnsiTheme="minorEastAsia" w:hint="eastAsia"/>
          <w:b/>
          <w:sz w:val="36"/>
          <w:szCs w:val="36"/>
        </w:rPr>
        <w:t>《</w:t>
      </w:r>
      <w:r w:rsidRPr="00AB022D">
        <w:rPr>
          <w:rFonts w:asciiTheme="minorEastAsia" w:hAnsiTheme="minorEastAsia" w:hint="eastAsia"/>
          <w:b/>
          <w:sz w:val="36"/>
          <w:szCs w:val="36"/>
        </w:rPr>
        <w:t>产品设计速写</w:t>
      </w:r>
      <w:r w:rsidRPr="00AB022D">
        <w:rPr>
          <w:rFonts w:asciiTheme="minorEastAsia" w:hAnsiTheme="minorEastAsia" w:hint="eastAsia"/>
          <w:b/>
          <w:sz w:val="36"/>
          <w:szCs w:val="36"/>
        </w:rPr>
        <w:t>》考试大纲（修订）</w:t>
      </w:r>
      <w:r w:rsidRPr="00AB022D">
        <w:rPr>
          <w:rFonts w:asciiTheme="minorEastAsia" w:hAnsiTheme="minorEastAsia" w:hint="eastAsia"/>
          <w:b/>
          <w:sz w:val="36"/>
          <w:szCs w:val="36"/>
        </w:rPr>
        <w:t xml:space="preserve"> </w:t>
      </w:r>
    </w:p>
    <w:p w:rsidR="00813B6B" w:rsidRPr="00AB022D" w:rsidRDefault="0052796E">
      <w:pPr>
        <w:rPr>
          <w:rFonts w:asciiTheme="minorEastAsia" w:hAnsiTheme="minorEastAsia"/>
          <w:sz w:val="28"/>
          <w:szCs w:val="28"/>
        </w:rPr>
      </w:pPr>
      <w:r w:rsidRPr="00AB022D">
        <w:rPr>
          <w:rFonts w:asciiTheme="minorEastAsia" w:hAnsiTheme="minorEastAsia" w:hint="eastAsia"/>
          <w:sz w:val="28"/>
          <w:szCs w:val="28"/>
        </w:rPr>
        <w:t xml:space="preserve">                         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AB022D">
        <w:rPr>
          <w:rFonts w:asciiTheme="minorEastAsia" w:hAnsiTheme="minorEastAsia" w:hint="eastAsia"/>
          <w:b/>
          <w:sz w:val="28"/>
          <w:szCs w:val="28"/>
        </w:rPr>
        <w:t>一、总体要求</w:t>
      </w:r>
    </w:p>
    <w:p w:rsidR="00813B6B" w:rsidRPr="00AB022D" w:rsidRDefault="0052796E" w:rsidP="00AB022D">
      <w:pPr>
        <w:pStyle w:val="p0"/>
        <w:snapToGrid w:val="0"/>
        <w:spacing w:line="360" w:lineRule="auto"/>
        <w:rPr>
          <w:rFonts w:asciiTheme="minorEastAsia" w:hAnsiTheme="minorEastAsia"/>
          <w:color w:val="000000"/>
          <w:sz w:val="28"/>
          <w:szCs w:val="28"/>
        </w:rPr>
      </w:pPr>
      <w:r w:rsidRPr="00AB022D">
        <w:rPr>
          <w:rFonts w:asciiTheme="minorEastAsia" w:hAnsiTheme="minorEastAsia" w:hint="eastAsia"/>
          <w:sz w:val="28"/>
          <w:szCs w:val="28"/>
        </w:rPr>
        <w:t xml:space="preserve"> </w:t>
      </w:r>
      <w:r w:rsidRPr="00AB022D">
        <w:rPr>
          <w:rFonts w:asciiTheme="minorEastAsia" w:hAnsiTheme="minorEastAsia" w:hint="eastAsia"/>
          <w:sz w:val="28"/>
          <w:szCs w:val="28"/>
        </w:rPr>
        <w:t xml:space="preserve">   </w:t>
      </w:r>
      <w:r w:rsidRPr="00AB022D">
        <w:rPr>
          <w:rFonts w:asciiTheme="minorEastAsia" w:hAnsiTheme="minorEastAsia" w:hint="eastAsia"/>
          <w:sz w:val="28"/>
          <w:szCs w:val="28"/>
        </w:rPr>
        <w:t>主要考查学生对</w:t>
      </w:r>
      <w:r w:rsidRPr="00AB022D">
        <w:rPr>
          <w:rFonts w:asciiTheme="minorEastAsia" w:hAnsiTheme="minorEastAsia" w:cs="宋体" w:hint="eastAsia"/>
          <w:sz w:val="28"/>
          <w:szCs w:val="28"/>
          <w:lang w:val="zh-CN"/>
        </w:rPr>
        <w:t>设计速写的基本理论、基本方法的</w:t>
      </w:r>
      <w:r w:rsidRPr="00AB022D">
        <w:rPr>
          <w:rFonts w:asciiTheme="minorEastAsia" w:hAnsiTheme="minorEastAsia" w:hint="eastAsia"/>
          <w:sz w:val="28"/>
          <w:szCs w:val="28"/>
        </w:rPr>
        <w:t>了解</w:t>
      </w:r>
      <w:r w:rsidRPr="00AB022D">
        <w:rPr>
          <w:rFonts w:asciiTheme="minorEastAsia" w:hAnsiTheme="minorEastAsia" w:cs="宋体" w:hint="eastAsia"/>
          <w:sz w:val="28"/>
          <w:szCs w:val="28"/>
          <w:lang w:val="zh-CN"/>
        </w:rPr>
        <w:t>，掌握透视图的基本画法、产品速写线的表现技巧及明暗、虚实关系的处理，</w:t>
      </w:r>
      <w:r w:rsidRPr="00AB022D">
        <w:rPr>
          <w:rFonts w:asciiTheme="minorEastAsia" w:hAnsiTheme="minorEastAsia" w:hint="eastAsia"/>
          <w:sz w:val="28"/>
          <w:szCs w:val="28"/>
        </w:rPr>
        <w:t>掌握彩色铅笔、马克笔的表现技法及常见工业产品的基本表现方法，准确</w:t>
      </w:r>
      <w:r w:rsidRPr="00AB022D">
        <w:rPr>
          <w:rFonts w:asciiTheme="minorEastAsia" w:hAnsiTheme="minorEastAsia" w:cs="宋体" w:hint="eastAsia"/>
          <w:sz w:val="28"/>
          <w:szCs w:val="28"/>
          <w:lang w:val="zh-CN"/>
        </w:rPr>
        <w:t>把握产品的透视、形态、比例、结构等要素。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AB022D">
        <w:rPr>
          <w:rFonts w:asciiTheme="minorEastAsia" w:hAnsiTheme="minorEastAsia" w:hint="eastAsia"/>
          <w:color w:val="000000"/>
          <w:sz w:val="28"/>
          <w:szCs w:val="28"/>
        </w:rPr>
        <w:t xml:space="preserve">    </w:t>
      </w:r>
      <w:r w:rsidRPr="00AB022D">
        <w:rPr>
          <w:rFonts w:asciiTheme="minorEastAsia" w:hAnsiTheme="minorEastAsia" w:hint="eastAsia"/>
          <w:color w:val="000000"/>
          <w:sz w:val="28"/>
          <w:szCs w:val="28"/>
        </w:rPr>
        <w:t>重点考查学生的造型能力、空间的理解能力、</w:t>
      </w:r>
      <w:r w:rsidRPr="00AB022D">
        <w:rPr>
          <w:rFonts w:asciiTheme="minorEastAsia" w:hAnsiTheme="minorEastAsia" w:hint="eastAsia"/>
          <w:sz w:val="28"/>
          <w:szCs w:val="28"/>
        </w:rPr>
        <w:t>灵敏的观察、感受能力和迅速捕捉物象形神的能力、概括能力及创意表达能力等。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AB022D">
        <w:rPr>
          <w:rFonts w:asciiTheme="minorEastAsia" w:hAnsiTheme="minorEastAsia" w:hint="eastAsia"/>
          <w:b/>
          <w:sz w:val="28"/>
          <w:szCs w:val="28"/>
        </w:rPr>
        <w:t>二、考试说明</w:t>
      </w:r>
    </w:p>
    <w:p w:rsidR="00813B6B" w:rsidRPr="00AB022D" w:rsidRDefault="00AB022D" w:rsidP="00AB022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1.</w:t>
      </w:r>
      <w:r w:rsidR="0052796E" w:rsidRPr="00AB022D">
        <w:rPr>
          <w:rFonts w:asciiTheme="minorEastAsia" w:hAnsiTheme="minorEastAsia" w:hint="eastAsia"/>
          <w:b/>
          <w:sz w:val="28"/>
          <w:szCs w:val="28"/>
        </w:rPr>
        <w:t>参考教材</w:t>
      </w:r>
    </w:p>
    <w:p w:rsidR="00813B6B" w:rsidRPr="00AB022D" w:rsidRDefault="0052796E" w:rsidP="00AB022D">
      <w:pPr>
        <w:pStyle w:val="1"/>
        <w:widowControl/>
        <w:shd w:val="clear" w:color="auto" w:fill="FFFFFF"/>
        <w:spacing w:beforeAutospacing="0" w:afterAutospacing="0" w:line="360" w:lineRule="auto"/>
        <w:rPr>
          <w:rFonts w:asciiTheme="minorEastAsia" w:eastAsiaTheme="minorEastAsia" w:hAnsiTheme="minorEastAsia" w:cstheme="minorBidi" w:hint="default"/>
          <w:b w:val="0"/>
          <w:color w:val="000000"/>
          <w:kern w:val="2"/>
          <w:sz w:val="28"/>
          <w:szCs w:val="28"/>
        </w:rPr>
      </w:pPr>
      <w:r w:rsidRPr="00AB022D">
        <w:rPr>
          <w:rFonts w:asciiTheme="minorEastAsia" w:eastAsiaTheme="minorEastAsia" w:hAnsiTheme="minorEastAsia" w:cstheme="minorBidi"/>
          <w:b w:val="0"/>
          <w:color w:val="000000"/>
          <w:kern w:val="2"/>
          <w:sz w:val="28"/>
          <w:szCs w:val="28"/>
        </w:rPr>
        <w:t>《</w:t>
      </w:r>
      <w:r w:rsidRPr="00AB022D">
        <w:rPr>
          <w:rFonts w:asciiTheme="minorEastAsia" w:eastAsiaTheme="minorEastAsia" w:hAnsiTheme="minorEastAsia" w:cstheme="minorBidi" w:hint="default"/>
          <w:b w:val="0"/>
          <w:color w:val="000000"/>
          <w:kern w:val="2"/>
          <w:sz w:val="28"/>
          <w:szCs w:val="28"/>
        </w:rPr>
        <w:t>设计透视与产品速写</w:t>
      </w:r>
      <w:r w:rsidRPr="00AB022D">
        <w:rPr>
          <w:rFonts w:asciiTheme="minorEastAsia" w:eastAsiaTheme="minorEastAsia" w:hAnsiTheme="minorEastAsia" w:cstheme="minorBidi"/>
          <w:b w:val="0"/>
          <w:color w:val="000000"/>
          <w:kern w:val="2"/>
          <w:sz w:val="28"/>
          <w:szCs w:val="28"/>
        </w:rPr>
        <w:t>》，</w:t>
      </w:r>
      <w:r w:rsidRPr="00AB022D">
        <w:rPr>
          <w:rFonts w:asciiTheme="minorEastAsia" w:eastAsiaTheme="minorEastAsia" w:hAnsiTheme="minorEastAsia" w:cstheme="minorBidi"/>
          <w:b w:val="0"/>
          <w:color w:val="000000"/>
          <w:kern w:val="2"/>
          <w:sz w:val="28"/>
          <w:szCs w:val="28"/>
        </w:rPr>
        <w:t xml:space="preserve"> </w:t>
      </w:r>
      <w:hyperlink r:id="rId9" w:tgtFrame="http://product.dangdang.com/_blank" w:history="1">
        <w:r w:rsidRPr="00AB022D">
          <w:rPr>
            <w:rFonts w:asciiTheme="minorEastAsia" w:eastAsiaTheme="minorEastAsia" w:hAnsiTheme="minorEastAsia" w:cstheme="minorBidi" w:hint="default"/>
            <w:b w:val="0"/>
            <w:color w:val="000000"/>
            <w:kern w:val="2"/>
            <w:sz w:val="28"/>
            <w:szCs w:val="28"/>
          </w:rPr>
          <w:t>孟凯宁</w:t>
        </w:r>
      </w:hyperlink>
      <w:r w:rsidRPr="00AB022D">
        <w:rPr>
          <w:rFonts w:asciiTheme="minorEastAsia" w:eastAsiaTheme="minorEastAsia" w:hAnsiTheme="minorEastAsia" w:cstheme="minorBidi" w:hint="default"/>
          <w:b w:val="0"/>
          <w:color w:val="000000"/>
          <w:kern w:val="2"/>
          <w:sz w:val="28"/>
          <w:szCs w:val="28"/>
        </w:rPr>
        <w:t> </w:t>
      </w:r>
      <w:r w:rsidRPr="00AB022D">
        <w:rPr>
          <w:rFonts w:asciiTheme="minorEastAsia" w:eastAsiaTheme="minorEastAsia" w:hAnsiTheme="minorEastAsia" w:cstheme="minorBidi" w:hint="default"/>
          <w:b w:val="0"/>
          <w:color w:val="000000"/>
          <w:kern w:val="2"/>
          <w:sz w:val="28"/>
          <w:szCs w:val="28"/>
        </w:rPr>
        <w:t>主编</w:t>
      </w:r>
      <w:r w:rsidRPr="00AB022D">
        <w:rPr>
          <w:rFonts w:asciiTheme="minorEastAsia" w:eastAsiaTheme="minorEastAsia" w:hAnsiTheme="minorEastAsia" w:cstheme="minorBidi" w:hint="default"/>
          <w:b w:val="0"/>
          <w:color w:val="000000"/>
          <w:kern w:val="2"/>
          <w:sz w:val="28"/>
          <w:szCs w:val="28"/>
        </w:rPr>
        <w:t> </w:t>
      </w:r>
      <w:hyperlink r:id="rId10" w:tgtFrame="http://product.dangdang.com/_blank" w:history="1">
        <w:r w:rsidRPr="00AB022D">
          <w:rPr>
            <w:rFonts w:asciiTheme="minorEastAsia" w:eastAsiaTheme="minorEastAsia" w:hAnsiTheme="minorEastAsia" w:cstheme="minorBidi" w:hint="default"/>
            <w:b w:val="0"/>
            <w:color w:val="000000"/>
            <w:kern w:val="2"/>
            <w:sz w:val="28"/>
            <w:szCs w:val="28"/>
          </w:rPr>
          <w:t>刘嘉豪</w:t>
        </w:r>
      </w:hyperlink>
      <w:r w:rsidRPr="00AB022D">
        <w:rPr>
          <w:rFonts w:asciiTheme="minorEastAsia" w:eastAsiaTheme="minorEastAsia" w:hAnsiTheme="minorEastAsia" w:cstheme="minorBidi" w:hint="default"/>
          <w:b w:val="0"/>
          <w:color w:val="000000"/>
          <w:kern w:val="2"/>
          <w:sz w:val="28"/>
          <w:szCs w:val="28"/>
        </w:rPr>
        <w:t>、</w:t>
      </w:r>
      <w:hyperlink r:id="rId11" w:tgtFrame="http://product.dangdang.com/_blank" w:history="1">
        <w:proofErr w:type="gramStart"/>
        <w:r w:rsidRPr="00AB022D">
          <w:rPr>
            <w:rFonts w:asciiTheme="minorEastAsia" w:eastAsiaTheme="minorEastAsia" w:hAnsiTheme="minorEastAsia" w:cstheme="minorBidi" w:hint="default"/>
            <w:b w:val="0"/>
            <w:color w:val="000000"/>
            <w:kern w:val="2"/>
            <w:sz w:val="28"/>
            <w:szCs w:val="28"/>
          </w:rPr>
          <w:t>孟颖</w:t>
        </w:r>
        <w:proofErr w:type="gramEnd"/>
      </w:hyperlink>
      <w:r w:rsidRPr="00AB022D">
        <w:rPr>
          <w:rFonts w:asciiTheme="minorEastAsia" w:eastAsiaTheme="minorEastAsia" w:hAnsiTheme="minorEastAsia" w:cstheme="minorBidi" w:hint="default"/>
          <w:b w:val="0"/>
          <w:color w:val="000000"/>
          <w:kern w:val="2"/>
          <w:sz w:val="28"/>
          <w:szCs w:val="28"/>
        </w:rPr>
        <w:t> </w:t>
      </w:r>
      <w:r w:rsidRPr="00AB022D">
        <w:rPr>
          <w:rFonts w:asciiTheme="minorEastAsia" w:eastAsiaTheme="minorEastAsia" w:hAnsiTheme="minorEastAsia" w:cstheme="minorBidi" w:hint="default"/>
          <w:b w:val="0"/>
          <w:color w:val="000000"/>
          <w:kern w:val="2"/>
          <w:sz w:val="28"/>
          <w:szCs w:val="28"/>
        </w:rPr>
        <w:t>副主编</w:t>
      </w:r>
      <w:r w:rsidRPr="00AB022D">
        <w:rPr>
          <w:rFonts w:asciiTheme="minorEastAsia" w:eastAsiaTheme="minorEastAsia" w:hAnsiTheme="minorEastAsia" w:cstheme="minorBidi"/>
          <w:b w:val="0"/>
          <w:color w:val="000000"/>
          <w:kern w:val="2"/>
          <w:sz w:val="28"/>
          <w:szCs w:val="28"/>
        </w:rPr>
        <w:t xml:space="preserve"> </w:t>
      </w:r>
      <w:r w:rsidRPr="00AB022D">
        <w:rPr>
          <w:rFonts w:asciiTheme="minorEastAsia" w:eastAsiaTheme="minorEastAsia" w:hAnsiTheme="minorEastAsia" w:cstheme="minorBidi"/>
          <w:b w:val="0"/>
          <w:color w:val="000000"/>
          <w:kern w:val="2"/>
          <w:sz w:val="28"/>
          <w:szCs w:val="28"/>
        </w:rPr>
        <w:t>，</w:t>
      </w:r>
      <w:hyperlink r:id="rId12" w:tgtFrame="http://product.dangdang.com/_blank" w:history="1">
        <w:r w:rsidRPr="00AB022D">
          <w:rPr>
            <w:rFonts w:asciiTheme="minorEastAsia" w:eastAsiaTheme="minorEastAsia" w:hAnsiTheme="minorEastAsia" w:cstheme="minorBidi" w:hint="default"/>
            <w:b w:val="0"/>
            <w:color w:val="000000"/>
            <w:kern w:val="2"/>
            <w:sz w:val="28"/>
            <w:szCs w:val="28"/>
          </w:rPr>
          <w:t>化学工业出版社</w:t>
        </w:r>
      </w:hyperlink>
      <w:r w:rsidRPr="00AB022D">
        <w:rPr>
          <w:rFonts w:asciiTheme="minorEastAsia" w:eastAsiaTheme="minorEastAsia" w:hAnsiTheme="minorEastAsia" w:cstheme="minorBidi"/>
          <w:b w:val="0"/>
          <w:color w:val="000000"/>
          <w:kern w:val="2"/>
          <w:sz w:val="28"/>
          <w:szCs w:val="28"/>
        </w:rPr>
        <w:t>，</w:t>
      </w:r>
      <w:r w:rsidRPr="00AB022D">
        <w:rPr>
          <w:rFonts w:asciiTheme="minorEastAsia" w:eastAsiaTheme="minorEastAsia" w:hAnsiTheme="minorEastAsia" w:cstheme="minorBidi"/>
          <w:b w:val="0"/>
          <w:color w:val="000000"/>
          <w:kern w:val="2"/>
          <w:sz w:val="28"/>
          <w:szCs w:val="28"/>
        </w:rPr>
        <w:t xml:space="preserve"> 2018</w:t>
      </w:r>
      <w:r w:rsidRPr="00AB022D">
        <w:rPr>
          <w:rFonts w:asciiTheme="minorEastAsia" w:eastAsiaTheme="minorEastAsia" w:hAnsiTheme="minorEastAsia" w:cstheme="minorBidi"/>
          <w:b w:val="0"/>
          <w:color w:val="000000"/>
          <w:kern w:val="2"/>
          <w:sz w:val="28"/>
          <w:szCs w:val="28"/>
        </w:rPr>
        <w:t>年出版。</w:t>
      </w:r>
    </w:p>
    <w:p w:rsidR="00813B6B" w:rsidRPr="00AB022D" w:rsidRDefault="00AB022D" w:rsidP="00AB022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2.</w:t>
      </w:r>
      <w:r w:rsidR="0052796E" w:rsidRPr="00AB022D">
        <w:rPr>
          <w:rFonts w:asciiTheme="minorEastAsia" w:hAnsiTheme="minorEastAsia" w:hint="eastAsia"/>
          <w:b/>
          <w:sz w:val="28"/>
          <w:szCs w:val="28"/>
        </w:rPr>
        <w:t>题型及分数比例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AB022D">
        <w:rPr>
          <w:rFonts w:asciiTheme="minorEastAsia" w:hAnsiTheme="minorEastAsia" w:hint="eastAsia"/>
          <w:sz w:val="28"/>
          <w:szCs w:val="28"/>
        </w:rPr>
        <w:t>设计</w:t>
      </w:r>
      <w:proofErr w:type="gramStart"/>
      <w:r w:rsidRPr="00AB022D">
        <w:rPr>
          <w:rFonts w:asciiTheme="minorEastAsia" w:hAnsiTheme="minorEastAsia" w:hint="eastAsia"/>
          <w:sz w:val="28"/>
          <w:szCs w:val="28"/>
        </w:rPr>
        <w:t>速写线稿表现</w:t>
      </w:r>
      <w:proofErr w:type="gramEnd"/>
      <w:r w:rsidRPr="00AB022D">
        <w:rPr>
          <w:rFonts w:asciiTheme="minorEastAsia" w:hAnsiTheme="minorEastAsia" w:hint="eastAsia"/>
          <w:sz w:val="28"/>
          <w:szCs w:val="28"/>
        </w:rPr>
        <w:t>题：</w:t>
      </w:r>
      <w:r w:rsidRPr="00AB022D">
        <w:rPr>
          <w:rFonts w:asciiTheme="minorEastAsia" w:hAnsiTheme="minorEastAsia" w:hint="eastAsia"/>
          <w:sz w:val="28"/>
          <w:szCs w:val="28"/>
        </w:rPr>
        <w:t>50%</w:t>
      </w:r>
      <w:r w:rsidRPr="00AB022D">
        <w:rPr>
          <w:rFonts w:asciiTheme="minorEastAsia" w:hAnsiTheme="minorEastAsia" w:hint="eastAsia"/>
          <w:sz w:val="28"/>
          <w:szCs w:val="28"/>
        </w:rPr>
        <w:t>；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AB022D">
        <w:rPr>
          <w:rFonts w:asciiTheme="minorEastAsia" w:hAnsiTheme="minorEastAsia" w:hint="eastAsia"/>
          <w:sz w:val="28"/>
          <w:szCs w:val="28"/>
        </w:rPr>
        <w:t>产品设计创意效果图表现题：</w:t>
      </w:r>
      <w:r w:rsidRPr="00AB022D">
        <w:rPr>
          <w:rFonts w:asciiTheme="minorEastAsia" w:hAnsiTheme="minorEastAsia" w:hint="eastAsia"/>
          <w:sz w:val="28"/>
          <w:szCs w:val="28"/>
        </w:rPr>
        <w:t>50%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AB022D">
        <w:rPr>
          <w:rFonts w:asciiTheme="minorEastAsia" w:hAnsiTheme="minorEastAsia" w:hint="eastAsia"/>
          <w:b/>
          <w:sz w:val="28"/>
          <w:szCs w:val="28"/>
        </w:rPr>
        <w:t>3</w:t>
      </w:r>
      <w:r w:rsidR="00AB022D">
        <w:rPr>
          <w:rFonts w:asciiTheme="minorEastAsia" w:hAnsiTheme="minorEastAsia"/>
          <w:b/>
          <w:sz w:val="28"/>
          <w:szCs w:val="28"/>
        </w:rPr>
        <w:t>.</w:t>
      </w:r>
      <w:r w:rsidRPr="00AB022D">
        <w:rPr>
          <w:rFonts w:asciiTheme="minorEastAsia" w:hAnsiTheme="minorEastAsia" w:hint="eastAsia"/>
          <w:b/>
          <w:sz w:val="28"/>
          <w:szCs w:val="28"/>
        </w:rPr>
        <w:t>考试方式</w:t>
      </w:r>
      <w:r w:rsidRPr="00AB022D">
        <w:rPr>
          <w:rFonts w:asciiTheme="minorEastAsia" w:hAnsiTheme="minorEastAsia"/>
          <w:b/>
          <w:sz w:val="28"/>
          <w:szCs w:val="28"/>
        </w:rPr>
        <w:t>：</w:t>
      </w:r>
      <w:r w:rsidRPr="00AB022D">
        <w:rPr>
          <w:rFonts w:asciiTheme="minorEastAsia" w:hAnsiTheme="minorEastAsia" w:hint="eastAsia"/>
          <w:sz w:val="28"/>
          <w:szCs w:val="28"/>
        </w:rPr>
        <w:t>手绘</w:t>
      </w:r>
      <w:r w:rsidRPr="00AB022D">
        <w:rPr>
          <w:rFonts w:asciiTheme="minorEastAsia" w:hAnsiTheme="minorEastAsia" w:hint="eastAsia"/>
          <w:sz w:val="28"/>
          <w:szCs w:val="28"/>
        </w:rPr>
        <w:t xml:space="preserve"> </w:t>
      </w:r>
      <w:r w:rsidR="00AB022D">
        <w:rPr>
          <w:rFonts w:asciiTheme="minorEastAsia" w:hAnsiTheme="minorEastAsia" w:hint="eastAsia"/>
          <w:sz w:val="28"/>
          <w:szCs w:val="28"/>
        </w:rPr>
        <w:t>。</w:t>
      </w:r>
      <w:r w:rsidRPr="00AB022D">
        <w:rPr>
          <w:rFonts w:asciiTheme="minorEastAsia" w:hAnsiTheme="minorEastAsia" w:hint="eastAsia"/>
          <w:sz w:val="28"/>
          <w:szCs w:val="28"/>
        </w:rPr>
        <w:t xml:space="preserve"> </w:t>
      </w:r>
      <w:r w:rsidRPr="00AB022D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AB022D">
        <w:rPr>
          <w:rFonts w:asciiTheme="minorEastAsia" w:hAnsiTheme="minorEastAsia" w:hint="eastAsia"/>
          <w:b/>
          <w:sz w:val="28"/>
          <w:szCs w:val="28"/>
        </w:rPr>
        <w:t xml:space="preserve">  </w:t>
      </w:r>
      <w:r w:rsidRPr="00AB022D">
        <w:rPr>
          <w:rFonts w:asciiTheme="minorEastAsia" w:hAnsiTheme="minorEastAsia"/>
          <w:b/>
          <w:sz w:val="28"/>
          <w:szCs w:val="28"/>
        </w:rPr>
        <w:t xml:space="preserve">   </w:t>
      </w:r>
      <w:r w:rsidRPr="00AB022D"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AB022D">
        <w:rPr>
          <w:rFonts w:asciiTheme="minorEastAsia" w:hAnsiTheme="minorEastAsia" w:hint="eastAsia"/>
          <w:b/>
          <w:sz w:val="28"/>
          <w:szCs w:val="28"/>
        </w:rPr>
        <w:t>4</w:t>
      </w:r>
      <w:r w:rsidR="00AB022D">
        <w:rPr>
          <w:rFonts w:asciiTheme="minorEastAsia" w:hAnsiTheme="minorEastAsia"/>
          <w:b/>
          <w:sz w:val="28"/>
          <w:szCs w:val="28"/>
        </w:rPr>
        <w:t>.</w:t>
      </w:r>
      <w:r w:rsidRPr="00AB022D">
        <w:rPr>
          <w:rFonts w:asciiTheme="minorEastAsia" w:hAnsiTheme="minorEastAsia" w:hint="eastAsia"/>
          <w:b/>
          <w:sz w:val="28"/>
          <w:szCs w:val="28"/>
        </w:rPr>
        <w:t>考试用时：</w:t>
      </w:r>
      <w:r w:rsidRPr="00AB022D">
        <w:rPr>
          <w:rFonts w:asciiTheme="minorEastAsia" w:hAnsiTheme="minorEastAsia" w:hint="eastAsia"/>
          <w:kern w:val="0"/>
          <w:sz w:val="28"/>
          <w:szCs w:val="28"/>
        </w:rPr>
        <w:t>1</w:t>
      </w:r>
      <w:r w:rsidRPr="00AB022D">
        <w:rPr>
          <w:rFonts w:asciiTheme="minorEastAsia" w:hAnsiTheme="minorEastAsia"/>
          <w:kern w:val="0"/>
          <w:sz w:val="28"/>
          <w:szCs w:val="28"/>
        </w:rPr>
        <w:t>00</w:t>
      </w:r>
      <w:r w:rsidRPr="00AB022D">
        <w:rPr>
          <w:rFonts w:asciiTheme="minorEastAsia" w:hAnsiTheme="minorEastAsia" w:hint="eastAsia"/>
          <w:b/>
          <w:sz w:val="28"/>
          <w:szCs w:val="28"/>
        </w:rPr>
        <w:t>分钟。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AB022D">
        <w:rPr>
          <w:rFonts w:asciiTheme="minorEastAsia" w:hAnsiTheme="minorEastAsia" w:hint="eastAsia"/>
          <w:b/>
          <w:sz w:val="28"/>
          <w:szCs w:val="28"/>
        </w:rPr>
        <w:t>三、考试内容及其</w:t>
      </w:r>
      <w:r w:rsidRPr="00AB022D">
        <w:rPr>
          <w:rFonts w:asciiTheme="minorEastAsia" w:hAnsiTheme="minorEastAsia"/>
          <w:b/>
          <w:sz w:val="28"/>
          <w:szCs w:val="28"/>
        </w:rPr>
        <w:t>要求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AB022D">
        <w:rPr>
          <w:rFonts w:asciiTheme="minorEastAsia" w:hAnsiTheme="minorEastAsia" w:hint="eastAsia"/>
          <w:b/>
          <w:sz w:val="28"/>
          <w:szCs w:val="28"/>
        </w:rPr>
        <w:t>（一）</w:t>
      </w:r>
      <w:r w:rsidRPr="00AB022D">
        <w:rPr>
          <w:rFonts w:asciiTheme="minorEastAsia" w:hAnsiTheme="minorEastAsia" w:hint="eastAsia"/>
          <w:b/>
          <w:sz w:val="28"/>
          <w:szCs w:val="28"/>
        </w:rPr>
        <w:t>透视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AB022D">
        <w:rPr>
          <w:rFonts w:asciiTheme="minorEastAsia" w:hAnsiTheme="minorEastAsia" w:hint="eastAsia"/>
          <w:sz w:val="28"/>
          <w:szCs w:val="28"/>
        </w:rPr>
        <w:t>1.</w:t>
      </w:r>
      <w:r w:rsidRPr="00AB022D">
        <w:rPr>
          <w:rFonts w:asciiTheme="minorEastAsia" w:hAnsiTheme="minorEastAsia" w:hint="eastAsia"/>
          <w:sz w:val="28"/>
          <w:szCs w:val="28"/>
        </w:rPr>
        <w:t>考试内容：</w:t>
      </w:r>
      <w:r w:rsidRPr="00AB022D">
        <w:rPr>
          <w:rFonts w:asciiTheme="minorEastAsia" w:hAnsiTheme="minorEastAsia" w:hint="eastAsia"/>
          <w:sz w:val="28"/>
          <w:szCs w:val="28"/>
        </w:rPr>
        <w:t>透视图的基本画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AB022D">
        <w:rPr>
          <w:rFonts w:asciiTheme="minorEastAsia" w:hAnsiTheme="minorEastAsia" w:hint="eastAsia"/>
          <w:sz w:val="28"/>
          <w:szCs w:val="28"/>
        </w:rPr>
        <w:t>2.</w:t>
      </w:r>
      <w:r w:rsidRPr="00AB022D">
        <w:rPr>
          <w:rFonts w:asciiTheme="minorEastAsia" w:hAnsiTheme="minorEastAsia" w:hint="eastAsia"/>
          <w:sz w:val="28"/>
          <w:szCs w:val="28"/>
        </w:rPr>
        <w:t>考试要求：</w:t>
      </w:r>
      <w:r w:rsidRPr="00AB022D">
        <w:rPr>
          <w:rFonts w:asciiTheme="minorEastAsia" w:hAnsiTheme="minorEastAsia" w:hint="eastAsia"/>
          <w:sz w:val="28"/>
          <w:szCs w:val="28"/>
        </w:rPr>
        <w:t>造型准确，形体、结构表达完整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AB022D">
        <w:rPr>
          <w:rFonts w:asciiTheme="minorEastAsia" w:hAnsiTheme="minorEastAsia" w:hint="eastAsia"/>
          <w:b/>
          <w:sz w:val="28"/>
          <w:szCs w:val="28"/>
        </w:rPr>
        <w:lastRenderedPageBreak/>
        <w:t>（</w:t>
      </w:r>
      <w:r w:rsidRPr="00AB022D">
        <w:rPr>
          <w:rFonts w:asciiTheme="minorEastAsia" w:hAnsiTheme="minorEastAsia" w:hint="eastAsia"/>
          <w:b/>
          <w:sz w:val="28"/>
          <w:szCs w:val="28"/>
        </w:rPr>
        <w:t>二</w:t>
      </w:r>
      <w:r w:rsidRPr="00AB022D">
        <w:rPr>
          <w:rFonts w:asciiTheme="minorEastAsia" w:hAnsiTheme="minorEastAsia" w:hint="eastAsia"/>
          <w:b/>
          <w:sz w:val="28"/>
          <w:szCs w:val="28"/>
        </w:rPr>
        <w:t>）单线速写及线面结合速写的基本方法及表现技巧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AB022D">
        <w:rPr>
          <w:rFonts w:asciiTheme="minorEastAsia" w:hAnsiTheme="minorEastAsia" w:hint="eastAsia"/>
          <w:sz w:val="28"/>
          <w:szCs w:val="28"/>
        </w:rPr>
        <w:t>1.</w:t>
      </w:r>
      <w:r w:rsidRPr="00AB022D">
        <w:rPr>
          <w:rFonts w:asciiTheme="minorEastAsia" w:hAnsiTheme="minorEastAsia" w:hint="eastAsia"/>
          <w:sz w:val="28"/>
          <w:szCs w:val="28"/>
        </w:rPr>
        <w:t>考试内容：产品单线速写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AB022D">
        <w:rPr>
          <w:rFonts w:asciiTheme="minorEastAsia" w:hAnsiTheme="minorEastAsia" w:hint="eastAsia"/>
          <w:sz w:val="28"/>
          <w:szCs w:val="28"/>
        </w:rPr>
        <w:t>2.</w:t>
      </w:r>
      <w:r w:rsidRPr="00AB022D">
        <w:rPr>
          <w:rFonts w:asciiTheme="minorEastAsia" w:hAnsiTheme="minorEastAsia" w:hint="eastAsia"/>
          <w:sz w:val="28"/>
          <w:szCs w:val="28"/>
        </w:rPr>
        <w:t>考试要求：</w:t>
      </w:r>
      <w:r w:rsidRPr="00AB022D">
        <w:rPr>
          <w:rFonts w:asciiTheme="minorEastAsia" w:hAnsiTheme="minorEastAsia" w:hint="eastAsia"/>
          <w:sz w:val="28"/>
          <w:szCs w:val="28"/>
        </w:rPr>
        <w:t>运用线条表现物体的</w:t>
      </w:r>
      <w:r w:rsidRPr="00AB022D">
        <w:rPr>
          <w:rFonts w:asciiTheme="minorEastAsia" w:hAnsiTheme="minorEastAsia" w:hint="eastAsia"/>
          <w:sz w:val="28"/>
          <w:szCs w:val="28"/>
        </w:rPr>
        <w:t>结构，比例关系</w:t>
      </w:r>
    </w:p>
    <w:p w:rsidR="00813B6B" w:rsidRPr="006D0839" w:rsidRDefault="0052796E" w:rsidP="00AB022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AB022D">
        <w:rPr>
          <w:rFonts w:asciiTheme="minorEastAsia" w:hAnsiTheme="minorEastAsia" w:hint="eastAsia"/>
          <w:b/>
          <w:sz w:val="28"/>
          <w:szCs w:val="28"/>
        </w:rPr>
        <w:t>（</w:t>
      </w:r>
      <w:r w:rsidRPr="00AB022D">
        <w:rPr>
          <w:rFonts w:asciiTheme="minorEastAsia" w:hAnsiTheme="minorEastAsia" w:hint="eastAsia"/>
          <w:b/>
          <w:sz w:val="28"/>
          <w:szCs w:val="28"/>
        </w:rPr>
        <w:t>三</w:t>
      </w:r>
      <w:r w:rsidRPr="00AB022D">
        <w:rPr>
          <w:rFonts w:asciiTheme="minorEastAsia" w:hAnsiTheme="minorEastAsia" w:hint="eastAsia"/>
          <w:b/>
          <w:sz w:val="28"/>
          <w:szCs w:val="28"/>
        </w:rPr>
        <w:t>）彩色铅笔、马克笔的表现技法</w:t>
      </w:r>
      <w:bookmarkStart w:id="0" w:name="_GoBack"/>
      <w:bookmarkEnd w:id="0"/>
    </w:p>
    <w:p w:rsidR="00813B6B" w:rsidRPr="00AB022D" w:rsidRDefault="0052796E" w:rsidP="00AB022D">
      <w:pPr>
        <w:numPr>
          <w:ilvl w:val="0"/>
          <w:numId w:val="1"/>
        </w:numPr>
        <w:spacing w:line="360" w:lineRule="auto"/>
        <w:rPr>
          <w:rFonts w:asciiTheme="minorEastAsia" w:hAnsiTheme="minorEastAsia"/>
          <w:sz w:val="28"/>
          <w:szCs w:val="28"/>
        </w:rPr>
      </w:pPr>
      <w:r w:rsidRPr="00AB022D">
        <w:rPr>
          <w:rFonts w:asciiTheme="minorEastAsia" w:hAnsiTheme="minorEastAsia" w:hint="eastAsia"/>
          <w:sz w:val="28"/>
          <w:szCs w:val="28"/>
        </w:rPr>
        <w:t>考试内容：彩色铅笔和马克铅笔的上色技法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AB022D">
        <w:rPr>
          <w:rFonts w:asciiTheme="minorEastAsia" w:hAnsiTheme="minorEastAsia" w:hint="eastAsia"/>
          <w:sz w:val="28"/>
          <w:szCs w:val="28"/>
        </w:rPr>
        <w:t>2.</w:t>
      </w:r>
      <w:r w:rsidRPr="00AB022D">
        <w:rPr>
          <w:rFonts w:asciiTheme="minorEastAsia" w:hAnsiTheme="minorEastAsia" w:hint="eastAsia"/>
          <w:sz w:val="28"/>
          <w:szCs w:val="28"/>
        </w:rPr>
        <w:t>考试要求：</w:t>
      </w:r>
      <w:r w:rsidRPr="00AB022D">
        <w:rPr>
          <w:rFonts w:asciiTheme="minorEastAsia" w:hAnsiTheme="minorEastAsia" w:hint="eastAsia"/>
          <w:sz w:val="28"/>
          <w:szCs w:val="28"/>
        </w:rPr>
        <w:t>运用线条、色彩的变化去表现物体的明暗、虚实</w:t>
      </w:r>
      <w:r w:rsidRPr="00AB022D">
        <w:rPr>
          <w:rFonts w:asciiTheme="minorEastAsia" w:hAnsiTheme="minorEastAsia" w:hint="eastAsia"/>
          <w:sz w:val="28"/>
          <w:szCs w:val="28"/>
        </w:rPr>
        <w:t>等形态</w:t>
      </w:r>
      <w:r w:rsidRPr="00AB022D">
        <w:rPr>
          <w:rFonts w:asciiTheme="minorEastAsia" w:hAnsiTheme="minorEastAsia" w:hint="eastAsia"/>
          <w:sz w:val="28"/>
          <w:szCs w:val="28"/>
        </w:rPr>
        <w:t>关系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AB022D">
        <w:rPr>
          <w:rFonts w:asciiTheme="minorEastAsia" w:hAnsiTheme="minorEastAsia" w:hint="eastAsia"/>
          <w:b/>
          <w:sz w:val="28"/>
          <w:szCs w:val="28"/>
        </w:rPr>
        <w:t>（</w:t>
      </w:r>
      <w:r w:rsidRPr="00AB022D">
        <w:rPr>
          <w:rFonts w:asciiTheme="minorEastAsia" w:hAnsiTheme="minorEastAsia" w:hint="eastAsia"/>
          <w:b/>
          <w:sz w:val="28"/>
          <w:szCs w:val="28"/>
        </w:rPr>
        <w:t>四</w:t>
      </w:r>
      <w:r w:rsidRPr="00AB022D">
        <w:rPr>
          <w:rFonts w:asciiTheme="minorEastAsia" w:hAnsiTheme="minorEastAsia" w:hint="eastAsia"/>
          <w:b/>
          <w:sz w:val="28"/>
          <w:szCs w:val="28"/>
        </w:rPr>
        <w:t>）工业产品的速写</w:t>
      </w:r>
      <w:r w:rsidRPr="00AB022D">
        <w:rPr>
          <w:rFonts w:asciiTheme="minorEastAsia" w:hAnsiTheme="minorEastAsia" w:hint="eastAsia"/>
          <w:b/>
          <w:sz w:val="28"/>
          <w:szCs w:val="28"/>
        </w:rPr>
        <w:t>综合能力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AB022D">
        <w:rPr>
          <w:rFonts w:asciiTheme="minorEastAsia" w:hAnsiTheme="minorEastAsia" w:hint="eastAsia"/>
          <w:sz w:val="28"/>
          <w:szCs w:val="28"/>
        </w:rPr>
        <w:t>1.</w:t>
      </w:r>
      <w:r w:rsidRPr="00AB022D">
        <w:rPr>
          <w:rFonts w:asciiTheme="minorEastAsia" w:hAnsiTheme="minorEastAsia" w:hint="eastAsia"/>
          <w:sz w:val="28"/>
          <w:szCs w:val="28"/>
        </w:rPr>
        <w:t>考试内容：</w:t>
      </w:r>
      <w:r w:rsidRPr="00AB022D">
        <w:rPr>
          <w:rFonts w:asciiTheme="minorEastAsia" w:hAnsiTheme="minorEastAsia" w:hint="eastAsia"/>
          <w:sz w:val="28"/>
          <w:szCs w:val="28"/>
        </w:rPr>
        <w:t>常用工业产品的速写表现技巧</w:t>
      </w:r>
    </w:p>
    <w:p w:rsidR="00813B6B" w:rsidRPr="00AB022D" w:rsidRDefault="0052796E" w:rsidP="00AB022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AB022D">
        <w:rPr>
          <w:rFonts w:asciiTheme="minorEastAsia" w:hAnsiTheme="minorEastAsia" w:hint="eastAsia"/>
          <w:sz w:val="28"/>
          <w:szCs w:val="28"/>
        </w:rPr>
        <w:t>2.</w:t>
      </w:r>
      <w:r w:rsidRPr="00AB022D">
        <w:rPr>
          <w:rFonts w:asciiTheme="minorEastAsia" w:hAnsiTheme="minorEastAsia" w:hint="eastAsia"/>
          <w:sz w:val="28"/>
          <w:szCs w:val="28"/>
        </w:rPr>
        <w:t>考试要求：</w:t>
      </w:r>
      <w:r w:rsidRPr="00AB022D">
        <w:rPr>
          <w:rFonts w:asciiTheme="minorEastAsia" w:hAnsiTheme="minorEastAsia" w:hint="eastAsia"/>
          <w:sz w:val="28"/>
          <w:szCs w:val="28"/>
        </w:rPr>
        <w:t>构思新颖，</w:t>
      </w:r>
      <w:r w:rsidRPr="00AB022D">
        <w:rPr>
          <w:rFonts w:asciiTheme="minorEastAsia" w:hAnsiTheme="minorEastAsia" w:hint="eastAsia"/>
          <w:color w:val="000000"/>
          <w:sz w:val="28"/>
          <w:szCs w:val="28"/>
        </w:rPr>
        <w:t>有一定的概括处理及整体的表现技巧能力</w:t>
      </w:r>
      <w:r w:rsidRPr="00AB022D">
        <w:rPr>
          <w:rFonts w:asciiTheme="minorEastAsia" w:hAnsiTheme="minorEastAsia" w:hint="eastAsia"/>
          <w:color w:val="000000"/>
          <w:sz w:val="28"/>
          <w:szCs w:val="28"/>
        </w:rPr>
        <w:t>，</w:t>
      </w:r>
      <w:r w:rsidRPr="00AB022D">
        <w:rPr>
          <w:rFonts w:asciiTheme="minorEastAsia" w:hAnsiTheme="minorEastAsia" w:hint="eastAsia"/>
          <w:sz w:val="28"/>
          <w:szCs w:val="28"/>
        </w:rPr>
        <w:t>体现自身的</w:t>
      </w:r>
      <w:r w:rsidRPr="00AB022D">
        <w:rPr>
          <w:rFonts w:asciiTheme="minorEastAsia" w:hAnsiTheme="minorEastAsia" w:hint="eastAsia"/>
          <w:color w:val="000000"/>
          <w:sz w:val="28"/>
          <w:szCs w:val="28"/>
        </w:rPr>
        <w:t>造型能力、空间的理解能力、</w:t>
      </w:r>
      <w:r w:rsidRPr="00AB022D">
        <w:rPr>
          <w:rFonts w:asciiTheme="minorEastAsia" w:hAnsiTheme="minorEastAsia" w:hint="eastAsia"/>
          <w:sz w:val="28"/>
          <w:szCs w:val="28"/>
        </w:rPr>
        <w:t>概括能力及创意表达能力</w:t>
      </w:r>
    </w:p>
    <w:p w:rsidR="00813B6B" w:rsidRPr="00AB022D" w:rsidRDefault="00813B6B" w:rsidP="00AB022D">
      <w:pPr>
        <w:spacing w:line="360" w:lineRule="auto"/>
        <w:ind w:firstLineChars="1550" w:firstLine="4357"/>
        <w:rPr>
          <w:rFonts w:asciiTheme="minorEastAsia" w:hAnsiTheme="minorEastAsia"/>
          <w:b/>
          <w:sz w:val="28"/>
          <w:szCs w:val="28"/>
        </w:rPr>
      </w:pPr>
    </w:p>
    <w:p w:rsidR="00813B6B" w:rsidRPr="00AB022D" w:rsidRDefault="0052796E" w:rsidP="00DB26F1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AB022D">
        <w:rPr>
          <w:rFonts w:asciiTheme="minorEastAsia" w:hAnsiTheme="minorEastAsia" w:hint="eastAsia"/>
          <w:b/>
          <w:sz w:val="28"/>
          <w:szCs w:val="28"/>
        </w:rPr>
        <w:t>大纲执笔人：</w:t>
      </w:r>
      <w:r w:rsidRPr="00AB022D">
        <w:rPr>
          <w:rFonts w:asciiTheme="minorEastAsia" w:hAnsiTheme="minorEastAsia" w:hint="eastAsia"/>
          <w:b/>
          <w:sz w:val="28"/>
          <w:szCs w:val="28"/>
        </w:rPr>
        <w:t>向</w:t>
      </w:r>
      <w:r w:rsidRPr="00AB022D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AB022D">
        <w:rPr>
          <w:rFonts w:asciiTheme="minorEastAsia" w:hAnsiTheme="minorEastAsia" w:hint="eastAsia"/>
          <w:b/>
          <w:sz w:val="28"/>
          <w:szCs w:val="28"/>
        </w:rPr>
        <w:t>威</w:t>
      </w:r>
      <w:r w:rsidRPr="00AB022D">
        <w:rPr>
          <w:rFonts w:asciiTheme="minorEastAsia" w:hAnsiTheme="minorEastAsia" w:hint="eastAsia"/>
          <w:b/>
          <w:sz w:val="28"/>
          <w:szCs w:val="28"/>
        </w:rPr>
        <w:t xml:space="preserve">                  </w:t>
      </w:r>
    </w:p>
    <w:p w:rsidR="00813B6B" w:rsidRPr="00AB022D" w:rsidRDefault="0052796E" w:rsidP="00DB26F1">
      <w:pPr>
        <w:spacing w:line="360" w:lineRule="auto"/>
        <w:rPr>
          <w:rFonts w:asciiTheme="minorEastAsia" w:hAnsiTheme="minorEastAsia"/>
          <w:b/>
          <w:bCs/>
          <w:color w:val="0070C0"/>
          <w:kern w:val="0"/>
          <w:sz w:val="28"/>
          <w:szCs w:val="28"/>
        </w:rPr>
      </w:pPr>
      <w:r w:rsidRPr="00AB022D">
        <w:rPr>
          <w:rFonts w:asciiTheme="minorEastAsia" w:hAnsiTheme="minorEastAsia" w:hint="eastAsia"/>
          <w:b/>
          <w:sz w:val="28"/>
          <w:szCs w:val="28"/>
        </w:rPr>
        <w:t>系（教研室）审核人：</w:t>
      </w:r>
      <w:r w:rsidRPr="00AB022D">
        <w:rPr>
          <w:rFonts w:asciiTheme="minorEastAsia" w:hAnsiTheme="minorEastAsia" w:hint="eastAsia"/>
          <w:b/>
          <w:sz w:val="28"/>
          <w:szCs w:val="28"/>
        </w:rPr>
        <w:t>向</w:t>
      </w:r>
      <w:r w:rsidRPr="00AB022D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AB022D">
        <w:rPr>
          <w:rFonts w:asciiTheme="minorEastAsia" w:hAnsiTheme="minorEastAsia" w:hint="eastAsia"/>
          <w:b/>
          <w:sz w:val="28"/>
          <w:szCs w:val="28"/>
        </w:rPr>
        <w:t>威</w:t>
      </w:r>
      <w:r w:rsidRPr="00AB022D">
        <w:rPr>
          <w:rFonts w:asciiTheme="minorEastAsia" w:hAnsiTheme="minorEastAsia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813B6B" w:rsidRPr="00AB022D" w:rsidRDefault="0052796E" w:rsidP="00DB26F1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AB022D">
        <w:rPr>
          <w:rFonts w:asciiTheme="minorEastAsia" w:hAnsiTheme="minorEastAsia" w:hint="eastAsia"/>
          <w:b/>
          <w:sz w:val="28"/>
          <w:szCs w:val="28"/>
        </w:rPr>
        <w:t>学院审定人：</w:t>
      </w:r>
      <w:r w:rsidRPr="00AB022D">
        <w:rPr>
          <w:rFonts w:asciiTheme="minorEastAsia" w:hAnsiTheme="minorEastAsia" w:hint="eastAsia"/>
          <w:sz w:val="28"/>
          <w:szCs w:val="28"/>
        </w:rPr>
        <w:t xml:space="preserve"> </w:t>
      </w:r>
      <w:r w:rsidRPr="00AB022D">
        <w:rPr>
          <w:rFonts w:asciiTheme="minorEastAsia" w:hAnsiTheme="minorEastAsia" w:hint="eastAsia"/>
          <w:b/>
          <w:sz w:val="28"/>
          <w:szCs w:val="28"/>
        </w:rPr>
        <w:t>邹远志</w:t>
      </w:r>
      <w:r w:rsidR="00DB26F1" w:rsidRPr="0033697F">
        <w:rPr>
          <w:rFonts w:asciiTheme="minorEastAsia" w:hAnsiTheme="minorEastAsia" w:hint="eastAsia"/>
          <w:b/>
          <w:sz w:val="28"/>
          <w:szCs w:val="28"/>
        </w:rPr>
        <w:t>（</w:t>
      </w:r>
      <w:r w:rsidR="00DB26F1" w:rsidRPr="0033697F">
        <w:rPr>
          <w:rFonts w:asciiTheme="minorEastAsia" w:hAnsiTheme="minorEastAsia"/>
          <w:b/>
          <w:sz w:val="28"/>
          <w:szCs w:val="28"/>
        </w:rPr>
        <w:t>2020</w:t>
      </w:r>
      <w:r w:rsidR="00DB26F1" w:rsidRPr="0033697F">
        <w:rPr>
          <w:rFonts w:asciiTheme="minorEastAsia" w:hAnsiTheme="minorEastAsia" w:hint="eastAsia"/>
          <w:b/>
          <w:sz w:val="28"/>
          <w:szCs w:val="28"/>
        </w:rPr>
        <w:t>年</w:t>
      </w:r>
      <w:r w:rsidR="00DB26F1" w:rsidRPr="0033697F">
        <w:rPr>
          <w:rFonts w:asciiTheme="minorEastAsia" w:hAnsiTheme="minorEastAsia"/>
          <w:b/>
          <w:sz w:val="28"/>
          <w:szCs w:val="28"/>
        </w:rPr>
        <w:t>2</w:t>
      </w:r>
      <w:r w:rsidR="00DB26F1" w:rsidRPr="0033697F">
        <w:rPr>
          <w:rFonts w:asciiTheme="minorEastAsia" w:hAnsiTheme="minorEastAsia" w:hint="eastAsia"/>
          <w:b/>
          <w:sz w:val="28"/>
          <w:szCs w:val="28"/>
        </w:rPr>
        <w:t>月</w:t>
      </w:r>
      <w:r w:rsidR="00DB26F1" w:rsidRPr="0033697F">
        <w:rPr>
          <w:rFonts w:asciiTheme="minorEastAsia" w:hAnsiTheme="minorEastAsia"/>
          <w:b/>
          <w:sz w:val="28"/>
          <w:szCs w:val="28"/>
        </w:rPr>
        <w:t>20</w:t>
      </w:r>
      <w:r w:rsidR="00DB26F1" w:rsidRPr="0033697F">
        <w:rPr>
          <w:rFonts w:asciiTheme="minorEastAsia" w:hAnsiTheme="minorEastAsia" w:hint="eastAsia"/>
          <w:b/>
          <w:sz w:val="28"/>
          <w:szCs w:val="28"/>
        </w:rPr>
        <w:t>日审核）</w:t>
      </w:r>
    </w:p>
    <w:p w:rsidR="00813B6B" w:rsidRPr="00AB022D" w:rsidRDefault="00813B6B" w:rsidP="00AB022D">
      <w:pPr>
        <w:spacing w:line="360" w:lineRule="auto"/>
        <w:ind w:firstLineChars="1550" w:firstLine="4340"/>
        <w:rPr>
          <w:rFonts w:asciiTheme="minorEastAsia" w:hAnsiTheme="minorEastAsia"/>
          <w:sz w:val="28"/>
          <w:szCs w:val="28"/>
        </w:rPr>
      </w:pPr>
    </w:p>
    <w:p w:rsidR="00AB022D" w:rsidRPr="00AB022D" w:rsidRDefault="00AB022D">
      <w:pPr>
        <w:spacing w:line="360" w:lineRule="auto"/>
        <w:ind w:firstLineChars="1550" w:firstLine="4340"/>
        <w:rPr>
          <w:rFonts w:asciiTheme="minorEastAsia" w:hAnsiTheme="minorEastAsia"/>
          <w:sz w:val="28"/>
          <w:szCs w:val="28"/>
        </w:rPr>
      </w:pPr>
    </w:p>
    <w:sectPr w:rsidR="00AB022D" w:rsidRPr="00AB02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96E" w:rsidRDefault="0052796E" w:rsidP="00AB022D">
      <w:r>
        <w:separator/>
      </w:r>
    </w:p>
  </w:endnote>
  <w:endnote w:type="continuationSeparator" w:id="0">
    <w:p w:rsidR="0052796E" w:rsidRDefault="0052796E" w:rsidP="00AB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96E" w:rsidRDefault="0052796E" w:rsidP="00AB022D">
      <w:r>
        <w:separator/>
      </w:r>
    </w:p>
  </w:footnote>
  <w:footnote w:type="continuationSeparator" w:id="0">
    <w:p w:rsidR="0052796E" w:rsidRDefault="0052796E" w:rsidP="00AB0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E00208"/>
    <w:multiLevelType w:val="singleLevel"/>
    <w:tmpl w:val="C8E0020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1C6E4D"/>
    <w:rsid w:val="0020265E"/>
    <w:rsid w:val="002D029F"/>
    <w:rsid w:val="00300104"/>
    <w:rsid w:val="00454A7D"/>
    <w:rsid w:val="0046204F"/>
    <w:rsid w:val="0052796E"/>
    <w:rsid w:val="005B3279"/>
    <w:rsid w:val="005D249F"/>
    <w:rsid w:val="00630168"/>
    <w:rsid w:val="0065597D"/>
    <w:rsid w:val="006D0839"/>
    <w:rsid w:val="007771EB"/>
    <w:rsid w:val="00791536"/>
    <w:rsid w:val="007E064B"/>
    <w:rsid w:val="00813B6B"/>
    <w:rsid w:val="00825531"/>
    <w:rsid w:val="009141BE"/>
    <w:rsid w:val="00A824DC"/>
    <w:rsid w:val="00AB022D"/>
    <w:rsid w:val="00AC108C"/>
    <w:rsid w:val="00BD62FB"/>
    <w:rsid w:val="00D220DB"/>
    <w:rsid w:val="00DB26F1"/>
    <w:rsid w:val="00E24AEB"/>
    <w:rsid w:val="00E6652B"/>
    <w:rsid w:val="00F54EF0"/>
    <w:rsid w:val="00F6157F"/>
    <w:rsid w:val="00FC2782"/>
    <w:rsid w:val="07581AE9"/>
    <w:rsid w:val="0D8F5399"/>
    <w:rsid w:val="1CDD28EC"/>
    <w:rsid w:val="22BA4DD1"/>
    <w:rsid w:val="249D393C"/>
    <w:rsid w:val="2A137A00"/>
    <w:rsid w:val="33F304E0"/>
    <w:rsid w:val="64103A36"/>
    <w:rsid w:val="66464F13"/>
    <w:rsid w:val="681041A8"/>
    <w:rsid w:val="77C9104E"/>
    <w:rsid w:val="7C4D3D65"/>
    <w:rsid w:val="7F542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earch.dangdang.com/?key3=%BB%AF%D1%A7%B9%A4%D2%B5%B3%F6%B0%E6%C9%E7&amp;medium=01&amp;category_path=01.00.00.00.00.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earch.dangdang.com/?key2=%C3%CF%D3%B1&amp;medium=01&amp;category_path=01.00.00.00.00.00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earch.dangdang.com/?key2=%C1%F5%BC%CE%BA%C0&amp;medium=01&amp;category_path=01.00.00.00.00.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earch.dangdang.com/?key2=%C3%CF%BF%AD%C4%FE&amp;medium=01&amp;category_path=01.00.00.00.00.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205</Words>
  <Characters>1171</Characters>
  <Application>Microsoft Office Word</Application>
  <DocSecurity>0</DocSecurity>
  <Lines>9</Lines>
  <Paragraphs>2</Paragraphs>
  <ScaleCrop>false</ScaleCrop>
  <Company>Microsoft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微软用户</cp:lastModifiedBy>
  <cp:revision>24</cp:revision>
  <cp:lastPrinted>2020-01-09T08:23:00Z</cp:lastPrinted>
  <dcterms:created xsi:type="dcterms:W3CDTF">2020-01-09T07:39:00Z</dcterms:created>
  <dcterms:modified xsi:type="dcterms:W3CDTF">2020-02-20T08:25:00Z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