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584C9D" w:rsidRDefault="00791536" w:rsidP="00E24AEB">
      <w:pPr>
        <w:jc w:val="center"/>
        <w:rPr>
          <w:rFonts w:asciiTheme="minorEastAsia" w:hAnsiTheme="minorEastAsia"/>
          <w:b/>
          <w:sz w:val="36"/>
        </w:rPr>
      </w:pPr>
      <w:r w:rsidRPr="00584C9D">
        <w:rPr>
          <w:rFonts w:asciiTheme="minorEastAsia" w:hAnsiTheme="minorEastAsia" w:hint="eastAsia"/>
          <w:b/>
          <w:sz w:val="36"/>
        </w:rPr>
        <w:t>湖南涉外经济学院</w:t>
      </w:r>
      <w:r w:rsidR="0020265E" w:rsidRPr="00584C9D">
        <w:rPr>
          <w:rFonts w:asciiTheme="minorEastAsia" w:hAnsiTheme="minorEastAsia" w:hint="eastAsia"/>
          <w:b/>
          <w:sz w:val="36"/>
        </w:rPr>
        <w:t>2020年</w:t>
      </w:r>
      <w:r w:rsidR="00E24AEB" w:rsidRPr="00584C9D">
        <w:rPr>
          <w:rFonts w:asciiTheme="minorEastAsia" w:hAnsiTheme="minorEastAsia" w:hint="eastAsia"/>
          <w:b/>
          <w:sz w:val="36"/>
        </w:rPr>
        <w:t>“专升本”</w:t>
      </w:r>
    </w:p>
    <w:p w:rsidR="00E24AEB" w:rsidRPr="00584C9D" w:rsidRDefault="00791536" w:rsidP="005D249F">
      <w:pPr>
        <w:jc w:val="center"/>
        <w:rPr>
          <w:rFonts w:asciiTheme="minorEastAsia" w:hAnsiTheme="minorEastAsia"/>
        </w:rPr>
      </w:pPr>
      <w:r w:rsidRPr="00584C9D">
        <w:rPr>
          <w:rFonts w:asciiTheme="minorEastAsia" w:hAnsiTheme="minorEastAsia" w:hint="eastAsia"/>
          <w:b/>
          <w:sz w:val="36"/>
        </w:rPr>
        <w:t>《</w:t>
      </w:r>
      <w:r w:rsidR="00A1272D" w:rsidRPr="00584C9D">
        <w:rPr>
          <w:rFonts w:asciiTheme="minorEastAsia" w:hAnsiTheme="minorEastAsia" w:hint="eastAsia"/>
          <w:b/>
          <w:sz w:val="36"/>
        </w:rPr>
        <w:t>法理学</w:t>
      </w:r>
      <w:r w:rsidRPr="00584C9D">
        <w:rPr>
          <w:rFonts w:asciiTheme="minorEastAsia" w:hAnsiTheme="minorEastAsia" w:hint="eastAsia"/>
          <w:b/>
          <w:sz w:val="36"/>
        </w:rPr>
        <w:t>》考试大纲</w:t>
      </w:r>
      <w:r w:rsidR="0065597D" w:rsidRPr="00584C9D">
        <w:rPr>
          <w:rFonts w:asciiTheme="minorEastAsia" w:hAnsiTheme="minorEastAsia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E24AEB" w:rsidRPr="00584C9D" w:rsidRDefault="00630168" w:rsidP="00584C9D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kern w:val="0"/>
          <w:sz w:val="28"/>
          <w:szCs w:val="28"/>
        </w:rPr>
      </w:pPr>
      <w:r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要求考生全面系统地掌握</w:t>
      </w:r>
      <w:r w:rsidR="00750689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法理学</w:t>
      </w:r>
      <w:r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的基本概念</w:t>
      </w:r>
      <w:r w:rsidR="00750689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、基本原理、</w:t>
      </w:r>
      <w:r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基本</w:t>
      </w:r>
      <w:r w:rsidR="00750689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方法</w:t>
      </w:r>
      <w:r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，并且能灵活运用</w:t>
      </w:r>
      <w:r w:rsidR="00750689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法理学的原理分析、</w:t>
      </w:r>
      <w:r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解决</w:t>
      </w:r>
      <w:r w:rsidR="00750689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实际</w:t>
      </w:r>
      <w:r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问题。</w:t>
      </w:r>
    </w:p>
    <w:p w:rsidR="00791536" w:rsidRPr="00584C9D" w:rsidRDefault="00791536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584C9D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24AEB" w:rsidRPr="00584C9D" w:rsidRDefault="00584C9D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E24AEB" w:rsidRPr="00584C9D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E24AEB" w:rsidRPr="00584C9D" w:rsidRDefault="00E24AEB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 w:hint="eastAsia"/>
          <w:sz w:val="28"/>
          <w:szCs w:val="28"/>
        </w:rPr>
        <w:t>《</w:t>
      </w:r>
      <w:r w:rsidR="00F643EA" w:rsidRPr="00584C9D">
        <w:rPr>
          <w:rFonts w:asciiTheme="minorEastAsia" w:hAnsiTheme="minorEastAsia" w:hint="eastAsia"/>
          <w:sz w:val="28"/>
          <w:szCs w:val="28"/>
        </w:rPr>
        <w:t>法理学</w:t>
      </w:r>
      <w:r w:rsidRPr="00584C9D">
        <w:rPr>
          <w:rFonts w:asciiTheme="minorEastAsia" w:hAnsiTheme="minorEastAsia" w:hint="eastAsia"/>
          <w:sz w:val="28"/>
          <w:szCs w:val="28"/>
        </w:rPr>
        <w:t>》，</w:t>
      </w:r>
      <w:r w:rsidR="00AC108C" w:rsidRPr="00584C9D">
        <w:rPr>
          <w:rFonts w:asciiTheme="minorEastAsia" w:hAnsiTheme="minorEastAsia" w:hint="eastAsia"/>
          <w:sz w:val="28"/>
          <w:szCs w:val="28"/>
        </w:rPr>
        <w:t xml:space="preserve"> </w:t>
      </w:r>
      <w:r w:rsidR="00F643EA" w:rsidRPr="00584C9D">
        <w:rPr>
          <w:rFonts w:asciiTheme="minorEastAsia" w:hAnsiTheme="minorEastAsia" w:hint="eastAsia"/>
          <w:sz w:val="28"/>
          <w:szCs w:val="28"/>
        </w:rPr>
        <w:t>张文显</w:t>
      </w:r>
      <w:r w:rsidRPr="00584C9D">
        <w:rPr>
          <w:rFonts w:asciiTheme="minorEastAsia" w:hAnsiTheme="minorEastAsia" w:hint="eastAsia"/>
          <w:sz w:val="28"/>
          <w:szCs w:val="28"/>
        </w:rPr>
        <w:t>主编，</w:t>
      </w:r>
      <w:r w:rsidR="00F643EA" w:rsidRPr="00584C9D">
        <w:rPr>
          <w:rFonts w:asciiTheme="minorEastAsia" w:hAnsiTheme="minorEastAsia" w:hint="eastAsia"/>
          <w:sz w:val="28"/>
          <w:szCs w:val="28"/>
        </w:rPr>
        <w:t>高等教育</w:t>
      </w:r>
      <w:r w:rsidRPr="00584C9D">
        <w:rPr>
          <w:rFonts w:asciiTheme="minorEastAsia" w:hAnsiTheme="minorEastAsia" w:hint="eastAsia"/>
          <w:sz w:val="28"/>
          <w:szCs w:val="28"/>
        </w:rPr>
        <w:t>出版社，</w:t>
      </w:r>
      <w:r w:rsidR="00AC108C" w:rsidRPr="00584C9D">
        <w:rPr>
          <w:rFonts w:asciiTheme="minorEastAsia" w:hAnsiTheme="minorEastAsia" w:hint="eastAsia"/>
          <w:sz w:val="28"/>
          <w:szCs w:val="28"/>
        </w:rPr>
        <w:t xml:space="preserve"> </w:t>
      </w:r>
      <w:r w:rsidR="00F643EA" w:rsidRPr="00584C9D">
        <w:rPr>
          <w:rFonts w:asciiTheme="minorEastAsia" w:hAnsiTheme="minorEastAsia" w:hint="eastAsia"/>
          <w:sz w:val="28"/>
          <w:szCs w:val="28"/>
        </w:rPr>
        <w:t>2018</w:t>
      </w:r>
      <w:r w:rsidRPr="00584C9D">
        <w:rPr>
          <w:rFonts w:asciiTheme="minorEastAsia" w:hAnsiTheme="minorEastAsia" w:hint="eastAsia"/>
          <w:sz w:val="28"/>
          <w:szCs w:val="28"/>
        </w:rPr>
        <w:t>年出版。</w:t>
      </w:r>
    </w:p>
    <w:p w:rsidR="00E24AEB" w:rsidRPr="00584C9D" w:rsidRDefault="00584C9D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E24AEB" w:rsidRPr="00584C9D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260E18" w:rsidRPr="00584C9D" w:rsidRDefault="00260E18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 w:hint="eastAsia"/>
          <w:sz w:val="28"/>
          <w:szCs w:val="28"/>
        </w:rPr>
        <w:t>判断题（10%）</w:t>
      </w:r>
      <w:r w:rsidR="00584C9D">
        <w:rPr>
          <w:rFonts w:asciiTheme="minorEastAsia" w:hAnsiTheme="minorEastAsia" w:hint="eastAsia"/>
          <w:sz w:val="28"/>
          <w:szCs w:val="28"/>
        </w:rPr>
        <w:t>、</w:t>
      </w:r>
      <w:r w:rsidRPr="00584C9D">
        <w:rPr>
          <w:rFonts w:asciiTheme="minorEastAsia" w:hAnsiTheme="minorEastAsia" w:hint="eastAsia"/>
          <w:sz w:val="28"/>
          <w:szCs w:val="28"/>
        </w:rPr>
        <w:t>单项选择题（20%）</w:t>
      </w:r>
      <w:r w:rsidR="00584C9D">
        <w:rPr>
          <w:rFonts w:asciiTheme="minorEastAsia" w:hAnsiTheme="minorEastAsia" w:hint="eastAsia"/>
          <w:sz w:val="28"/>
          <w:szCs w:val="28"/>
        </w:rPr>
        <w:t>、</w:t>
      </w:r>
      <w:r w:rsidRPr="00584C9D">
        <w:rPr>
          <w:rFonts w:asciiTheme="minorEastAsia" w:hAnsiTheme="minorEastAsia" w:hint="eastAsia"/>
          <w:sz w:val="28"/>
          <w:szCs w:val="28"/>
        </w:rPr>
        <w:t>多项选择题（10%）</w:t>
      </w:r>
      <w:r w:rsidR="00584C9D">
        <w:rPr>
          <w:rFonts w:asciiTheme="minorEastAsia" w:hAnsiTheme="minorEastAsia" w:hint="eastAsia"/>
          <w:sz w:val="28"/>
          <w:szCs w:val="28"/>
        </w:rPr>
        <w:t>、</w:t>
      </w:r>
      <w:r w:rsidRPr="00584C9D">
        <w:rPr>
          <w:rFonts w:asciiTheme="minorEastAsia" w:hAnsiTheme="minorEastAsia" w:hint="eastAsia"/>
          <w:sz w:val="28"/>
          <w:szCs w:val="28"/>
        </w:rPr>
        <w:t>名词解释(10%)</w:t>
      </w:r>
      <w:r w:rsidR="00584C9D">
        <w:rPr>
          <w:rFonts w:asciiTheme="minorEastAsia" w:hAnsiTheme="minorEastAsia" w:hint="eastAsia"/>
          <w:sz w:val="28"/>
          <w:szCs w:val="28"/>
        </w:rPr>
        <w:t>、</w:t>
      </w:r>
      <w:r w:rsidRPr="00584C9D">
        <w:rPr>
          <w:rFonts w:asciiTheme="minorEastAsia" w:hAnsiTheme="minorEastAsia" w:hint="eastAsia"/>
          <w:sz w:val="28"/>
          <w:szCs w:val="28"/>
        </w:rPr>
        <w:t>简答题（20%）</w:t>
      </w:r>
      <w:r w:rsidR="00584C9D">
        <w:rPr>
          <w:rFonts w:asciiTheme="minorEastAsia" w:hAnsiTheme="minorEastAsia" w:hint="eastAsia"/>
          <w:sz w:val="28"/>
          <w:szCs w:val="28"/>
        </w:rPr>
        <w:t>、</w:t>
      </w:r>
      <w:r w:rsidRPr="00584C9D">
        <w:rPr>
          <w:rFonts w:asciiTheme="minorEastAsia" w:hAnsiTheme="minorEastAsia" w:hint="eastAsia"/>
          <w:sz w:val="28"/>
          <w:szCs w:val="28"/>
        </w:rPr>
        <w:t>论述题（30%）</w:t>
      </w:r>
      <w:r w:rsidR="00584C9D">
        <w:rPr>
          <w:rFonts w:asciiTheme="minorEastAsia" w:hAnsiTheme="minorEastAsia" w:hint="eastAsia"/>
          <w:sz w:val="28"/>
          <w:szCs w:val="28"/>
        </w:rPr>
        <w:t>。</w:t>
      </w:r>
    </w:p>
    <w:p w:rsidR="0046204F" w:rsidRPr="00584C9D" w:rsidRDefault="00E24AEB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3</w:t>
      </w:r>
      <w:r w:rsidR="00584C9D">
        <w:rPr>
          <w:rFonts w:asciiTheme="minorEastAsia" w:hAnsiTheme="minorEastAsia"/>
          <w:b/>
          <w:sz w:val="28"/>
          <w:szCs w:val="28"/>
        </w:rPr>
        <w:t>.</w:t>
      </w:r>
      <w:r w:rsidR="0046204F" w:rsidRPr="00584C9D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584C9D">
        <w:rPr>
          <w:rFonts w:asciiTheme="minorEastAsia" w:hAnsiTheme="minorEastAsia"/>
          <w:b/>
          <w:sz w:val="28"/>
          <w:szCs w:val="28"/>
        </w:rPr>
        <w:t>：</w:t>
      </w:r>
      <w:r w:rsidR="00FC2782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笔试</w:t>
      </w:r>
      <w:r w:rsidR="0046204F" w:rsidRPr="00584C9D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</w:t>
      </w:r>
      <w:r w:rsidR="00584C9D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 w:rsidR="0046204F" w:rsidRPr="00584C9D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="0046204F" w:rsidRPr="00584C9D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584C9D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791536" w:rsidRPr="00584C9D" w:rsidRDefault="0046204F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4</w:t>
      </w:r>
      <w:r w:rsidR="00584C9D">
        <w:rPr>
          <w:rFonts w:asciiTheme="minorEastAsia" w:hAnsiTheme="minorEastAsia"/>
          <w:b/>
          <w:sz w:val="28"/>
          <w:szCs w:val="28"/>
        </w:rPr>
        <w:t>.</w:t>
      </w:r>
      <w:r w:rsidR="00791536" w:rsidRPr="00584C9D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FC2782" w:rsidRPr="00584C9D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1</w:t>
      </w:r>
      <w:r w:rsidR="00FC2782" w:rsidRPr="00584C9D">
        <w:rPr>
          <w:rFonts w:asciiTheme="minorEastAsia" w:hAnsiTheme="minorEastAsia"/>
          <w:color w:val="000000" w:themeColor="text1"/>
          <w:kern w:val="0"/>
          <w:sz w:val="28"/>
          <w:szCs w:val="28"/>
        </w:rPr>
        <w:t>00</w:t>
      </w:r>
      <w:r w:rsidR="00791536" w:rsidRPr="00584C9D">
        <w:rPr>
          <w:rFonts w:asciiTheme="minorEastAsia" w:hAnsiTheme="minorEastAsia" w:hint="eastAsia"/>
          <w:b/>
          <w:sz w:val="28"/>
          <w:szCs w:val="28"/>
        </w:rPr>
        <w:t>分钟。</w:t>
      </w:r>
    </w:p>
    <w:p w:rsidR="00791536" w:rsidRPr="00584C9D" w:rsidRDefault="00791536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584C9D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584C9D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584C9D">
        <w:rPr>
          <w:rFonts w:asciiTheme="minorEastAsia" w:hAnsiTheme="minorEastAsia"/>
          <w:b/>
          <w:sz w:val="28"/>
          <w:szCs w:val="28"/>
        </w:rPr>
        <w:t>要求</w:t>
      </w:r>
    </w:p>
    <w:p w:rsidR="00BD62FB" w:rsidRPr="00584C9D" w:rsidRDefault="005D249F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（一）</w:t>
      </w:r>
      <w:r w:rsidR="00FA4A0B" w:rsidRPr="00584C9D">
        <w:rPr>
          <w:rFonts w:asciiTheme="minorEastAsia" w:hAnsiTheme="minorEastAsia" w:hint="eastAsia"/>
          <w:b/>
          <w:sz w:val="28"/>
          <w:szCs w:val="28"/>
        </w:rPr>
        <w:t>法学导论</w:t>
      </w:r>
    </w:p>
    <w:p w:rsidR="005910C4" w:rsidRPr="00584C9D" w:rsidRDefault="005D249F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 w:hint="eastAsia"/>
          <w:sz w:val="28"/>
          <w:szCs w:val="28"/>
        </w:rPr>
        <w:t>1.</w:t>
      </w:r>
      <w:r w:rsidR="005910C4" w:rsidRPr="00584C9D">
        <w:rPr>
          <w:rFonts w:asciiTheme="minorEastAsia" w:hAnsiTheme="minorEastAsia"/>
          <w:sz w:val="28"/>
          <w:szCs w:val="28"/>
        </w:rPr>
        <w:t>识记：</w:t>
      </w:r>
      <w:r w:rsidR="005910C4" w:rsidRPr="00584C9D">
        <w:rPr>
          <w:rFonts w:asciiTheme="minorEastAsia" w:hAnsiTheme="minorEastAsia" w:hint="eastAsia"/>
          <w:sz w:val="28"/>
          <w:szCs w:val="28"/>
        </w:rPr>
        <w:t>法学的研究对象。</w:t>
      </w:r>
      <w:r w:rsidR="005910C4"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FA4A0B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法理学是法学的入门课程，是法学一般理论、基础理论和方法论及法学的意识形态。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FA4A0B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根据法学与相邻学科的区别。</w:t>
      </w:r>
      <w:r w:rsidRPr="00584C9D">
        <w:rPr>
          <w:rFonts w:asciiTheme="minorEastAsia" w:hAnsiTheme="minorEastAsia"/>
          <w:sz w:val="28"/>
          <w:szCs w:val="28"/>
        </w:rPr>
        <w:br/>
      </w:r>
      <w:r w:rsidR="00FA4A0B" w:rsidRPr="00584C9D">
        <w:rPr>
          <w:rFonts w:asciiTheme="minorEastAsia" w:hAnsiTheme="minorEastAsia" w:hint="eastAsia"/>
          <w:b/>
          <w:sz w:val="28"/>
          <w:szCs w:val="28"/>
        </w:rPr>
        <w:t>（二）</w:t>
      </w:r>
      <w:r w:rsidRPr="00584C9D">
        <w:rPr>
          <w:rFonts w:asciiTheme="minorEastAsia" w:hAnsiTheme="minorEastAsia"/>
          <w:b/>
          <w:sz w:val="28"/>
          <w:szCs w:val="28"/>
        </w:rPr>
        <w:t>法</w:t>
      </w:r>
      <w:r w:rsidRPr="00584C9D">
        <w:rPr>
          <w:rFonts w:asciiTheme="minorEastAsia" w:hAnsiTheme="minorEastAsia" w:hint="eastAsia"/>
          <w:b/>
          <w:sz w:val="28"/>
          <w:szCs w:val="28"/>
        </w:rPr>
        <w:t>的概念</w:t>
      </w:r>
      <w:r w:rsidRPr="00584C9D">
        <w:rPr>
          <w:rFonts w:asciiTheme="minorEastAsia" w:hAnsiTheme="minorEastAsia"/>
          <w:b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法的含义、法律的定义；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法的基本特征。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lastRenderedPageBreak/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广义的法与狭义的法的具体范围。</w:t>
      </w:r>
    </w:p>
    <w:p w:rsidR="005910C4" w:rsidRPr="00584C9D" w:rsidRDefault="00750689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（三）</w:t>
      </w:r>
      <w:r w:rsidR="005910C4" w:rsidRPr="00584C9D">
        <w:rPr>
          <w:rFonts w:asciiTheme="minorEastAsia" w:hAnsiTheme="minorEastAsia"/>
          <w:b/>
          <w:sz w:val="28"/>
          <w:szCs w:val="28"/>
        </w:rPr>
        <w:t>法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的渊源、分类和效力</w:t>
      </w:r>
      <w:r w:rsidR="005910C4" w:rsidRPr="00584C9D">
        <w:rPr>
          <w:rFonts w:asciiTheme="minorEastAsia" w:hAnsiTheme="minorEastAsia"/>
          <w:b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法的渊源、法的形式概念及特征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法的形式的种类、法的效力，法的溯及力。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能具体划分区别法的不同分类</w:t>
      </w:r>
      <w:r w:rsidRPr="00584C9D">
        <w:rPr>
          <w:rFonts w:asciiTheme="minorEastAsia" w:hAnsiTheme="minorEastAsia"/>
          <w:sz w:val="28"/>
          <w:szCs w:val="28"/>
        </w:rPr>
        <w:br/>
      </w:r>
      <w:r w:rsidR="00750689" w:rsidRPr="00584C9D">
        <w:rPr>
          <w:rFonts w:asciiTheme="minorEastAsia" w:hAnsiTheme="minorEastAsia" w:hint="eastAsia"/>
          <w:b/>
          <w:sz w:val="28"/>
          <w:szCs w:val="28"/>
        </w:rPr>
        <w:t>（四）</w:t>
      </w:r>
      <w:r w:rsidRPr="00584C9D">
        <w:rPr>
          <w:rFonts w:asciiTheme="minorEastAsia" w:hAnsiTheme="minorEastAsia" w:hint="eastAsia"/>
          <w:b/>
          <w:sz w:val="28"/>
          <w:szCs w:val="28"/>
        </w:rPr>
        <w:t>法的要素</w:t>
      </w:r>
      <w:r w:rsidRPr="00584C9D">
        <w:rPr>
          <w:rFonts w:asciiTheme="minorEastAsia" w:hAnsiTheme="minorEastAsia"/>
          <w:b/>
          <w:sz w:val="28"/>
          <w:szCs w:val="28"/>
        </w:rPr>
        <w:t xml:space="preserve"> </w:t>
      </w:r>
      <w:r w:rsidRPr="00584C9D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584C9D"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法律概念、法律规则、法律原则的概念。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法律规则的逻辑结构和种类；划分法律部门的标准。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构成我国法律体系的主要法律部门有哪些。</w:t>
      </w:r>
    </w:p>
    <w:p w:rsidR="005910C4" w:rsidRPr="00584C9D" w:rsidRDefault="00750689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（五）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法律体系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法学体系的概念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划分法学体系的原则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中国法律体系的特点</w:t>
      </w:r>
    </w:p>
    <w:p w:rsidR="005910C4" w:rsidRPr="00584C9D" w:rsidRDefault="00750689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（六）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权利和义务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权利义务的分类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权利义务的平衡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权利义务对等原则</w:t>
      </w:r>
    </w:p>
    <w:p w:rsidR="005910C4" w:rsidRPr="00584C9D" w:rsidRDefault="00750689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（七）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法律行为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法律行为的概念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法律行为的结构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法律行为的分类</w:t>
      </w:r>
    </w:p>
    <w:p w:rsidR="005910C4" w:rsidRPr="00584C9D" w:rsidRDefault="00750689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（八）</w:t>
      </w:r>
      <w:r w:rsidR="005910C4" w:rsidRPr="00584C9D">
        <w:rPr>
          <w:rFonts w:asciiTheme="minorEastAsia" w:hAnsiTheme="minorEastAsia"/>
          <w:b/>
          <w:sz w:val="28"/>
          <w:szCs w:val="28"/>
        </w:rPr>
        <w:t>法律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关系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lastRenderedPageBreak/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法律关系的概念、法律关系的主体概念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法律关系包含哪些要素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法律关系客体的种类的区别</w:t>
      </w:r>
      <w:r w:rsidRPr="00584C9D">
        <w:rPr>
          <w:rFonts w:asciiTheme="minorEastAsia" w:hAnsiTheme="minorEastAsia"/>
          <w:sz w:val="28"/>
          <w:szCs w:val="28"/>
        </w:rPr>
        <w:br/>
      </w:r>
      <w:r w:rsidR="00750689" w:rsidRPr="00584C9D">
        <w:rPr>
          <w:rFonts w:asciiTheme="minorEastAsia" w:hAnsiTheme="minorEastAsia" w:hint="eastAsia"/>
          <w:b/>
          <w:sz w:val="28"/>
          <w:szCs w:val="28"/>
        </w:rPr>
        <w:t>（九）</w:t>
      </w:r>
      <w:r w:rsidRPr="00584C9D">
        <w:rPr>
          <w:rFonts w:asciiTheme="minorEastAsia" w:hAnsiTheme="minorEastAsia"/>
          <w:b/>
          <w:sz w:val="28"/>
          <w:szCs w:val="28"/>
        </w:rPr>
        <w:t>法律</w:t>
      </w:r>
      <w:r w:rsidRPr="00584C9D">
        <w:rPr>
          <w:rFonts w:asciiTheme="minorEastAsia" w:hAnsiTheme="minorEastAsia" w:hint="eastAsia"/>
          <w:b/>
          <w:sz w:val="28"/>
          <w:szCs w:val="28"/>
        </w:rPr>
        <w:t>责任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法律责任概念特征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法律责任与法律义务的区别与联系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法律责任的承担</w:t>
      </w:r>
      <w:r w:rsidRPr="00584C9D">
        <w:rPr>
          <w:rFonts w:asciiTheme="minorEastAsia" w:hAnsiTheme="minorEastAsia"/>
          <w:sz w:val="28"/>
          <w:szCs w:val="28"/>
        </w:rPr>
        <w:br/>
      </w:r>
      <w:r w:rsidR="00750689" w:rsidRPr="00584C9D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（十）</w:t>
      </w:r>
      <w:r w:rsidRPr="00584C9D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法律程序</w:t>
      </w:r>
      <w:r w:rsidRPr="00584C9D">
        <w:rPr>
          <w:rFonts w:ascii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法律程序的概念及特征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正当程序包含的内容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正当程序的意义</w:t>
      </w:r>
    </w:p>
    <w:p w:rsidR="005910C4" w:rsidRPr="00584C9D" w:rsidRDefault="00750689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（十一）</w:t>
      </w:r>
      <w:r w:rsidR="005910C4" w:rsidRPr="00584C9D">
        <w:rPr>
          <w:rFonts w:asciiTheme="minorEastAsia" w:hAnsiTheme="minorEastAsia"/>
          <w:b/>
          <w:sz w:val="28"/>
          <w:szCs w:val="28"/>
        </w:rPr>
        <w:t>法的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历史</w:t>
      </w:r>
      <w:r w:rsidRPr="00584C9D">
        <w:rPr>
          <w:rFonts w:asciiTheme="minorEastAsia" w:hAnsiTheme="minorEastAsia" w:hint="eastAsia"/>
          <w:b/>
          <w:sz w:val="28"/>
          <w:szCs w:val="28"/>
        </w:rPr>
        <w:t>与演进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法系、大陆法系</w:t>
      </w:r>
      <w:r w:rsidR="001E2A68" w:rsidRPr="00584C9D">
        <w:rPr>
          <w:rFonts w:asciiTheme="minorEastAsia" w:hAnsiTheme="minorEastAsia" w:hint="eastAsia"/>
          <w:sz w:val="28"/>
          <w:szCs w:val="28"/>
        </w:rPr>
        <w:t>、</w:t>
      </w:r>
      <w:r w:rsidRPr="00584C9D">
        <w:rPr>
          <w:rFonts w:asciiTheme="minorEastAsia" w:hAnsiTheme="minorEastAsia" w:hint="eastAsia"/>
          <w:sz w:val="28"/>
          <w:szCs w:val="28"/>
        </w:rPr>
        <w:t>英美法系</w:t>
      </w:r>
      <w:r w:rsidR="001E2A68" w:rsidRPr="00584C9D">
        <w:rPr>
          <w:rFonts w:asciiTheme="minorEastAsia" w:hAnsiTheme="minorEastAsia" w:hint="eastAsia"/>
          <w:sz w:val="28"/>
          <w:szCs w:val="28"/>
        </w:rPr>
        <w:t>；法律继承、法律转移、法律改革的概念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大陆法系与英美法系的区别</w:t>
      </w:r>
      <w:r w:rsidR="001E2A68" w:rsidRPr="00584C9D">
        <w:rPr>
          <w:rFonts w:asciiTheme="minorEastAsia" w:hAnsiTheme="minorEastAsia" w:hint="eastAsia"/>
          <w:sz w:val="28"/>
          <w:szCs w:val="28"/>
        </w:rPr>
        <w:t>；法演进的特点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法的不同历史类型的特征</w:t>
      </w:r>
      <w:r w:rsidR="001E2A68" w:rsidRPr="00584C9D">
        <w:rPr>
          <w:rFonts w:asciiTheme="minorEastAsia" w:hAnsiTheme="minorEastAsia" w:hint="eastAsia"/>
          <w:sz w:val="28"/>
          <w:szCs w:val="28"/>
        </w:rPr>
        <w:t>；法律继承、转移、改革的区别</w:t>
      </w:r>
    </w:p>
    <w:p w:rsidR="005910C4" w:rsidRPr="00584C9D" w:rsidRDefault="001E2A68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（十二）</w:t>
      </w:r>
      <w:r w:rsidR="005910C4" w:rsidRPr="00584C9D">
        <w:rPr>
          <w:rFonts w:asciiTheme="minorEastAsia" w:hAnsiTheme="minorEastAsia"/>
          <w:b/>
          <w:sz w:val="28"/>
          <w:szCs w:val="28"/>
        </w:rPr>
        <w:t>法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的制定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立法、我国立法体制概念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立法的过程和立法的程序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  <w:r w:rsidRPr="00584C9D">
        <w:rPr>
          <w:rFonts w:asciiTheme="minorEastAsia" w:hAnsiTheme="minorEastAsia" w:hint="eastAsia"/>
          <w:sz w:val="28"/>
          <w:szCs w:val="28"/>
        </w:rPr>
        <w:t>、立法原则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立法的程序及制度过程。</w:t>
      </w:r>
    </w:p>
    <w:p w:rsidR="005910C4" w:rsidRPr="00584C9D" w:rsidRDefault="001E2A68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（十三）</w:t>
      </w:r>
      <w:r w:rsidR="005910C4" w:rsidRPr="00584C9D">
        <w:rPr>
          <w:rFonts w:asciiTheme="minorEastAsia" w:hAnsiTheme="minorEastAsia"/>
          <w:b/>
          <w:sz w:val="28"/>
          <w:szCs w:val="28"/>
        </w:rPr>
        <w:t>法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的实施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守法、执法、司法的概念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lastRenderedPageBreak/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守法、执法、司法的主体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守法、执法、司法的基本要求和特征。</w:t>
      </w:r>
    </w:p>
    <w:p w:rsidR="005910C4" w:rsidRPr="00584C9D" w:rsidRDefault="001E2A68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（十四）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法律职业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法律职业概念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法律职业技能与伦理包括哪些？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法律职业队伍的基本特征。</w:t>
      </w:r>
    </w:p>
    <w:p w:rsidR="005910C4" w:rsidRPr="00584C9D" w:rsidRDefault="001E2A68" w:rsidP="00584C9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84C9D">
        <w:rPr>
          <w:rFonts w:asciiTheme="minorEastAsia" w:hAnsiTheme="minorEastAsia" w:hint="eastAsia"/>
          <w:b/>
          <w:sz w:val="28"/>
          <w:szCs w:val="28"/>
        </w:rPr>
        <w:t>（十五）</w:t>
      </w:r>
      <w:r w:rsidR="005910C4" w:rsidRPr="00584C9D">
        <w:rPr>
          <w:rFonts w:asciiTheme="minorEastAsia" w:hAnsiTheme="minorEastAsia" w:hint="eastAsia"/>
          <w:b/>
          <w:sz w:val="28"/>
          <w:szCs w:val="28"/>
        </w:rPr>
        <w:t>法律方法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1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识记：</w:t>
      </w:r>
      <w:r w:rsidRPr="00584C9D">
        <w:rPr>
          <w:rFonts w:asciiTheme="minorEastAsia" w:hAnsiTheme="minorEastAsia" w:hint="eastAsia"/>
          <w:sz w:val="28"/>
          <w:szCs w:val="28"/>
        </w:rPr>
        <w:t>法律方法、法律推理、法律解释、法律论证的概念。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Pr="00584C9D" w:rsidRDefault="005910C4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2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领会：</w:t>
      </w:r>
      <w:r w:rsidRPr="00584C9D">
        <w:rPr>
          <w:rFonts w:asciiTheme="minorEastAsia" w:hAnsiTheme="minorEastAsia" w:hint="eastAsia"/>
          <w:sz w:val="28"/>
          <w:szCs w:val="28"/>
        </w:rPr>
        <w:t>法律解释的必要性</w:t>
      </w:r>
      <w:r w:rsidRPr="00584C9D">
        <w:rPr>
          <w:rFonts w:asciiTheme="minorEastAsia" w:hAnsiTheme="minorEastAsia"/>
          <w:sz w:val="28"/>
          <w:szCs w:val="28"/>
        </w:rPr>
        <w:t xml:space="preserve"> </w:t>
      </w:r>
    </w:p>
    <w:p w:rsidR="005910C4" w:rsidRDefault="005910C4" w:rsidP="00584C9D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584C9D">
        <w:rPr>
          <w:rFonts w:asciiTheme="minorEastAsia" w:hAnsiTheme="minorEastAsia"/>
          <w:sz w:val="28"/>
          <w:szCs w:val="28"/>
        </w:rPr>
        <w:t>3</w:t>
      </w:r>
      <w:r w:rsidR="00750689" w:rsidRPr="00584C9D">
        <w:rPr>
          <w:rFonts w:asciiTheme="minorEastAsia" w:hAnsiTheme="minorEastAsia" w:hint="eastAsia"/>
          <w:sz w:val="28"/>
          <w:szCs w:val="28"/>
        </w:rPr>
        <w:t>．</w:t>
      </w:r>
      <w:r w:rsidRPr="00584C9D">
        <w:rPr>
          <w:rFonts w:asciiTheme="minorEastAsia" w:hAnsiTheme="minorEastAsia"/>
          <w:sz w:val="28"/>
          <w:szCs w:val="28"/>
        </w:rPr>
        <w:t>应用：</w:t>
      </w:r>
      <w:r w:rsidRPr="00584C9D">
        <w:rPr>
          <w:rFonts w:asciiTheme="minorEastAsia" w:hAnsiTheme="minorEastAsia" w:hint="eastAsia"/>
          <w:sz w:val="28"/>
          <w:szCs w:val="28"/>
        </w:rPr>
        <w:t>法律解释的种类。</w:t>
      </w:r>
    </w:p>
    <w:p w:rsidR="00584C9D" w:rsidRDefault="00584C9D" w:rsidP="00584C9D">
      <w:pPr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:rsidR="00584C9D" w:rsidRPr="00584C9D" w:rsidRDefault="00584C9D" w:rsidP="00584C9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46204F" w:rsidRPr="0046204F" w:rsidRDefault="0046204F" w:rsidP="00584C9D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大纲执笔人：</w:t>
      </w:r>
      <w:r w:rsidR="005910C4">
        <w:rPr>
          <w:rFonts w:ascii="宋体" w:hAnsi="宋体" w:hint="eastAsia"/>
          <w:b/>
          <w:sz w:val="28"/>
          <w:szCs w:val="28"/>
        </w:rPr>
        <w:t>姜美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   </w:t>
      </w:r>
    </w:p>
    <w:p w:rsidR="0046204F" w:rsidRPr="0046204F" w:rsidRDefault="0046204F" w:rsidP="00584C9D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5910C4">
        <w:rPr>
          <w:rFonts w:ascii="宋体" w:hAnsi="宋体" w:hint="eastAsia"/>
          <w:b/>
          <w:sz w:val="28"/>
          <w:szCs w:val="28"/>
        </w:rPr>
        <w:t>刘勇</w:t>
      </w:r>
      <w:r w:rsidRPr="0046204F">
        <w:rPr>
          <w:rFonts w:ascii="宋体" w:hAnsi="宋体" w:hint="eastAsia"/>
          <w:b/>
          <w:sz w:val="28"/>
          <w:szCs w:val="28"/>
        </w:rPr>
        <w:t xml:space="preserve"> 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2D029F" w:rsidRDefault="0046204F" w:rsidP="00584C9D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="005910C4">
        <w:rPr>
          <w:rFonts w:ascii="宋体" w:hAnsi="宋体" w:hint="eastAsia"/>
          <w:b/>
          <w:sz w:val="28"/>
          <w:szCs w:val="28"/>
        </w:rPr>
        <w:t>邹远志</w:t>
      </w:r>
      <w:r w:rsidR="00584C9D" w:rsidRPr="0033697F">
        <w:rPr>
          <w:rFonts w:asciiTheme="minorEastAsia" w:hAnsiTheme="minorEastAsia" w:hint="eastAsia"/>
          <w:b/>
          <w:sz w:val="28"/>
          <w:szCs w:val="28"/>
        </w:rPr>
        <w:t>（</w:t>
      </w:r>
      <w:r w:rsidR="00584C9D" w:rsidRPr="0033697F">
        <w:rPr>
          <w:rFonts w:asciiTheme="minorEastAsia" w:hAnsiTheme="minorEastAsia"/>
          <w:b/>
          <w:sz w:val="28"/>
          <w:szCs w:val="28"/>
        </w:rPr>
        <w:t>2020</w:t>
      </w:r>
      <w:r w:rsidR="00584C9D" w:rsidRPr="0033697F">
        <w:rPr>
          <w:rFonts w:asciiTheme="minorEastAsia" w:hAnsiTheme="minorEastAsia" w:hint="eastAsia"/>
          <w:b/>
          <w:sz w:val="28"/>
          <w:szCs w:val="28"/>
        </w:rPr>
        <w:t>年</w:t>
      </w:r>
      <w:r w:rsidR="00584C9D" w:rsidRPr="0033697F">
        <w:rPr>
          <w:rFonts w:asciiTheme="minorEastAsia" w:hAnsiTheme="minorEastAsia"/>
          <w:b/>
          <w:sz w:val="28"/>
          <w:szCs w:val="28"/>
        </w:rPr>
        <w:t>2</w:t>
      </w:r>
      <w:r w:rsidR="00584C9D" w:rsidRPr="0033697F">
        <w:rPr>
          <w:rFonts w:asciiTheme="minorEastAsia" w:hAnsiTheme="minorEastAsia" w:hint="eastAsia"/>
          <w:b/>
          <w:sz w:val="28"/>
          <w:szCs w:val="28"/>
        </w:rPr>
        <w:t>月</w:t>
      </w:r>
      <w:r w:rsidR="00584C9D" w:rsidRPr="0033697F">
        <w:rPr>
          <w:rFonts w:asciiTheme="minorEastAsia" w:hAnsiTheme="minorEastAsia"/>
          <w:b/>
          <w:sz w:val="28"/>
          <w:szCs w:val="28"/>
        </w:rPr>
        <w:t>20</w:t>
      </w:r>
      <w:r w:rsidR="00584C9D" w:rsidRPr="0033697F">
        <w:rPr>
          <w:rFonts w:asciiTheme="minorEastAsia" w:hAnsiTheme="minorEastAsia" w:hint="eastAsia"/>
          <w:b/>
          <w:sz w:val="28"/>
          <w:szCs w:val="28"/>
        </w:rPr>
        <w:t>日审核）</w:t>
      </w:r>
      <w:bookmarkStart w:id="0" w:name="_GoBack"/>
      <w:bookmarkEnd w:id="0"/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E33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34" w:rsidRDefault="00B07334" w:rsidP="0046204F">
      <w:r>
        <w:separator/>
      </w:r>
    </w:p>
  </w:endnote>
  <w:endnote w:type="continuationSeparator" w:id="0">
    <w:p w:rsidR="00B07334" w:rsidRDefault="00B07334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34" w:rsidRDefault="00B07334" w:rsidP="0046204F">
      <w:r>
        <w:separator/>
      </w:r>
    </w:p>
  </w:footnote>
  <w:footnote w:type="continuationSeparator" w:id="0">
    <w:p w:rsidR="00B07334" w:rsidRDefault="00B07334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1C6E4D"/>
    <w:rsid w:val="001E2A68"/>
    <w:rsid w:val="0020265E"/>
    <w:rsid w:val="00260E18"/>
    <w:rsid w:val="002D029F"/>
    <w:rsid w:val="00300104"/>
    <w:rsid w:val="00454A7D"/>
    <w:rsid w:val="0046204F"/>
    <w:rsid w:val="004D0165"/>
    <w:rsid w:val="00584C9D"/>
    <w:rsid w:val="005910C4"/>
    <w:rsid w:val="005B3279"/>
    <w:rsid w:val="005C6F42"/>
    <w:rsid w:val="005D249F"/>
    <w:rsid w:val="00630168"/>
    <w:rsid w:val="0065597D"/>
    <w:rsid w:val="00697991"/>
    <w:rsid w:val="00750689"/>
    <w:rsid w:val="007771EB"/>
    <w:rsid w:val="00791536"/>
    <w:rsid w:val="007E064B"/>
    <w:rsid w:val="00825531"/>
    <w:rsid w:val="009141BE"/>
    <w:rsid w:val="00932D30"/>
    <w:rsid w:val="00A1272D"/>
    <w:rsid w:val="00A824DC"/>
    <w:rsid w:val="00AC108C"/>
    <w:rsid w:val="00B07334"/>
    <w:rsid w:val="00BD62FB"/>
    <w:rsid w:val="00CB0999"/>
    <w:rsid w:val="00D220DB"/>
    <w:rsid w:val="00E034FF"/>
    <w:rsid w:val="00E24AEB"/>
    <w:rsid w:val="00E33664"/>
    <w:rsid w:val="00E6652B"/>
    <w:rsid w:val="00F54EF0"/>
    <w:rsid w:val="00F6157F"/>
    <w:rsid w:val="00F643EA"/>
    <w:rsid w:val="00FA4A0B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6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12</cp:revision>
  <cp:lastPrinted>2020-01-09T08:23:00Z</cp:lastPrinted>
  <dcterms:created xsi:type="dcterms:W3CDTF">2020-02-15T12:40:00Z</dcterms:created>
  <dcterms:modified xsi:type="dcterms:W3CDTF">2020-02-20T09:00:00Z</dcterms:modified>
</cp:coreProperties>
</file>