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ADF" w:rsidRPr="00E856B8" w:rsidRDefault="000A6ADF" w:rsidP="00E856B8">
      <w:pPr>
        <w:jc w:val="center"/>
        <w:rPr>
          <w:b/>
          <w:sz w:val="36"/>
          <w:szCs w:val="22"/>
        </w:rPr>
      </w:pPr>
      <w:r w:rsidRPr="00E856B8">
        <w:rPr>
          <w:rFonts w:hint="eastAsia"/>
          <w:b/>
          <w:sz w:val="36"/>
          <w:szCs w:val="22"/>
        </w:rPr>
        <w:t>湖南涉外经济学院</w:t>
      </w:r>
      <w:r w:rsidRPr="00E856B8">
        <w:rPr>
          <w:rFonts w:hint="eastAsia"/>
          <w:b/>
          <w:sz w:val="36"/>
          <w:szCs w:val="22"/>
        </w:rPr>
        <w:t>2020</w:t>
      </w:r>
      <w:r w:rsidRPr="00E856B8">
        <w:rPr>
          <w:rFonts w:hint="eastAsia"/>
          <w:b/>
          <w:sz w:val="36"/>
          <w:szCs w:val="22"/>
        </w:rPr>
        <w:t>年“专升本”</w:t>
      </w:r>
    </w:p>
    <w:p w:rsidR="000A6ADF" w:rsidRPr="00E856B8" w:rsidRDefault="000A6ADF" w:rsidP="005B59B2">
      <w:pPr>
        <w:jc w:val="center"/>
        <w:outlineLvl w:val="0"/>
        <w:rPr>
          <w:b/>
          <w:sz w:val="36"/>
          <w:szCs w:val="22"/>
        </w:rPr>
      </w:pPr>
      <w:r w:rsidRPr="00E856B8">
        <w:rPr>
          <w:rFonts w:hint="eastAsia"/>
          <w:b/>
          <w:sz w:val="36"/>
          <w:szCs w:val="22"/>
        </w:rPr>
        <w:t>《</w:t>
      </w:r>
      <w:r w:rsidR="005B59B2">
        <w:rPr>
          <w:rFonts w:hint="eastAsia"/>
          <w:b/>
          <w:sz w:val="36"/>
          <w:szCs w:val="22"/>
        </w:rPr>
        <w:t>财务成本管理</w:t>
      </w:r>
      <w:r w:rsidRPr="00E856B8">
        <w:rPr>
          <w:rFonts w:hint="eastAsia"/>
          <w:b/>
          <w:sz w:val="36"/>
          <w:szCs w:val="22"/>
        </w:rPr>
        <w:t>》考试大纲（修订）</w:t>
      </w:r>
    </w:p>
    <w:p w:rsidR="000A6ADF" w:rsidRDefault="000A6ADF">
      <w:pPr>
        <w:snapToGrid w:val="0"/>
        <w:spacing w:line="300" w:lineRule="auto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 </w:t>
      </w:r>
    </w:p>
    <w:p w:rsidR="000A6ADF" w:rsidRPr="00982996" w:rsidRDefault="000A6ADF" w:rsidP="005B59B2">
      <w:pPr>
        <w:spacing w:line="25" w:lineRule="atLeast"/>
        <w:ind w:firstLineChars="200" w:firstLine="562"/>
        <w:outlineLvl w:val="0"/>
        <w:rPr>
          <w:b/>
          <w:sz w:val="28"/>
          <w:szCs w:val="28"/>
        </w:rPr>
      </w:pPr>
      <w:r w:rsidRPr="00982996">
        <w:rPr>
          <w:rFonts w:hint="eastAsia"/>
          <w:b/>
          <w:sz w:val="28"/>
          <w:szCs w:val="28"/>
        </w:rPr>
        <w:t>一、总体要求</w:t>
      </w:r>
    </w:p>
    <w:p w:rsidR="00342269" w:rsidRPr="00342269" w:rsidRDefault="000A6ADF" w:rsidP="00342269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《</w:t>
      </w:r>
      <w:r w:rsidR="00F02A40">
        <w:rPr>
          <w:rFonts w:hint="eastAsia"/>
          <w:sz w:val="28"/>
          <w:szCs w:val="28"/>
        </w:rPr>
        <w:t>财务成本管理</w:t>
      </w:r>
      <w:r>
        <w:rPr>
          <w:rFonts w:hint="eastAsia"/>
          <w:sz w:val="28"/>
          <w:szCs w:val="28"/>
        </w:rPr>
        <w:t>》是</w:t>
      </w:r>
      <w:r w:rsidR="00342269">
        <w:rPr>
          <w:rFonts w:hint="eastAsia"/>
          <w:sz w:val="28"/>
          <w:szCs w:val="28"/>
        </w:rPr>
        <w:t>财务管理</w:t>
      </w:r>
      <w:r w:rsidR="00342269" w:rsidRPr="00342269">
        <w:rPr>
          <w:rFonts w:hint="eastAsia"/>
          <w:sz w:val="28"/>
          <w:szCs w:val="28"/>
        </w:rPr>
        <w:t>专业的一门专业</w:t>
      </w:r>
      <w:r w:rsidR="00342269">
        <w:rPr>
          <w:rFonts w:hint="eastAsia"/>
          <w:sz w:val="28"/>
          <w:szCs w:val="28"/>
        </w:rPr>
        <w:t>必修</w:t>
      </w:r>
      <w:r w:rsidR="00342269" w:rsidRPr="00342269">
        <w:rPr>
          <w:rFonts w:hint="eastAsia"/>
          <w:sz w:val="28"/>
          <w:szCs w:val="28"/>
        </w:rPr>
        <w:t>课。通过本课程的教学，使学生掌握财务管理的基本理论和方法，具备分析和解决资本运营问题的能力，为今后进行更高层次的管理和决策打下扎实的基础。</w:t>
      </w:r>
    </w:p>
    <w:p w:rsidR="00AE6CD9" w:rsidRDefault="00AE6CD9" w:rsidP="00AE6CD9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知识目标：</w:t>
      </w:r>
      <w:r w:rsidRPr="00245F89">
        <w:rPr>
          <w:sz w:val="28"/>
          <w:szCs w:val="28"/>
        </w:rPr>
        <w:t>掌握财务管理基本理论、基本方法；树立资金时间价值理念和风险价值理念；掌握筹资决策、投资决策、营运资本、收益分配管理和财务分析的基本理论与方法。</w:t>
      </w:r>
    </w:p>
    <w:p w:rsidR="00AE6CD9" w:rsidRDefault="00AE6CD9" w:rsidP="00AE6CD9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能力目标：</w:t>
      </w:r>
      <w:r w:rsidRPr="00245F89">
        <w:rPr>
          <w:sz w:val="28"/>
          <w:szCs w:val="28"/>
        </w:rPr>
        <w:t>具备对筹资、投资、营运资本和收益分配等理财活动进行分析和决策的能力；具备运用专业技能解决实际业务问题的能力；具有一定的创新能力。</w:t>
      </w:r>
    </w:p>
    <w:p w:rsidR="00AE6CD9" w:rsidRDefault="00AE6CD9" w:rsidP="00AE6CD9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素质目标：</w:t>
      </w:r>
      <w:r w:rsidRPr="00245F89">
        <w:rPr>
          <w:sz w:val="28"/>
          <w:szCs w:val="28"/>
        </w:rPr>
        <w:t>具有严谨的学风和科学的创新意识；具有良好的职业道德和行为规范。</w:t>
      </w:r>
    </w:p>
    <w:p w:rsidR="000A6ADF" w:rsidRPr="00982996" w:rsidRDefault="000A6ADF" w:rsidP="00982996">
      <w:pPr>
        <w:spacing w:line="25" w:lineRule="atLeast"/>
        <w:ind w:firstLineChars="200" w:firstLine="562"/>
        <w:rPr>
          <w:b/>
          <w:sz w:val="28"/>
          <w:szCs w:val="28"/>
        </w:rPr>
      </w:pPr>
      <w:r w:rsidRPr="00982996">
        <w:rPr>
          <w:rFonts w:hint="eastAsia"/>
          <w:b/>
          <w:sz w:val="28"/>
          <w:szCs w:val="28"/>
        </w:rPr>
        <w:t>二、考试说明</w:t>
      </w:r>
    </w:p>
    <w:p w:rsidR="000A6ADF" w:rsidRPr="00982996" w:rsidRDefault="00B370F8" w:rsidP="00982996">
      <w:pPr>
        <w:spacing w:line="25" w:lineRule="atLeast"/>
        <w:ind w:firstLineChars="200" w:firstLine="562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0A6ADF" w:rsidRPr="00982996">
        <w:rPr>
          <w:rFonts w:hint="eastAsia"/>
          <w:b/>
          <w:sz w:val="28"/>
          <w:szCs w:val="28"/>
        </w:rPr>
        <w:t>参考教材</w:t>
      </w:r>
    </w:p>
    <w:p w:rsidR="000A6ADF" w:rsidRDefault="000A6ADF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《</w:t>
      </w:r>
      <w:r w:rsidR="0092427D">
        <w:rPr>
          <w:rFonts w:hint="eastAsia"/>
          <w:sz w:val="28"/>
          <w:szCs w:val="28"/>
        </w:rPr>
        <w:t>财务管理学</w:t>
      </w:r>
      <w:r>
        <w:rPr>
          <w:rFonts w:hint="eastAsia"/>
          <w:sz w:val="28"/>
          <w:szCs w:val="28"/>
        </w:rPr>
        <w:t>（第</w:t>
      </w:r>
      <w:r w:rsidR="0092427D"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版）》，</w:t>
      </w:r>
      <w:r w:rsidR="0092427D">
        <w:rPr>
          <w:rFonts w:hint="eastAsia"/>
          <w:sz w:val="28"/>
          <w:szCs w:val="28"/>
        </w:rPr>
        <w:t>荆新</w:t>
      </w:r>
      <w:r>
        <w:rPr>
          <w:rFonts w:hint="eastAsia"/>
          <w:sz w:val="28"/>
          <w:szCs w:val="28"/>
        </w:rPr>
        <w:t>，</w:t>
      </w:r>
      <w:r w:rsidR="0092427D">
        <w:rPr>
          <w:rFonts w:hint="eastAsia"/>
          <w:sz w:val="28"/>
          <w:szCs w:val="28"/>
        </w:rPr>
        <w:t>王化成</w:t>
      </w:r>
      <w:r>
        <w:rPr>
          <w:rFonts w:hint="eastAsia"/>
          <w:sz w:val="28"/>
          <w:szCs w:val="28"/>
        </w:rPr>
        <w:t>主编，</w:t>
      </w:r>
      <w:r w:rsidR="0092427D">
        <w:rPr>
          <w:rFonts w:hint="eastAsia"/>
          <w:sz w:val="28"/>
          <w:szCs w:val="28"/>
        </w:rPr>
        <w:t>中国人民</w:t>
      </w:r>
      <w:r>
        <w:rPr>
          <w:rFonts w:hint="eastAsia"/>
          <w:sz w:val="28"/>
          <w:szCs w:val="28"/>
        </w:rPr>
        <w:t>大学出版社，</w:t>
      </w:r>
      <w:r>
        <w:rPr>
          <w:rFonts w:hint="eastAsia"/>
          <w:sz w:val="28"/>
          <w:szCs w:val="28"/>
        </w:rPr>
        <w:t>201</w:t>
      </w:r>
      <w:r w:rsidR="0092427D"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年出版。</w:t>
      </w:r>
    </w:p>
    <w:p w:rsidR="000A6ADF" w:rsidRPr="00982996" w:rsidRDefault="00B370F8" w:rsidP="00982996">
      <w:pPr>
        <w:spacing w:line="25" w:lineRule="atLeast"/>
        <w:ind w:firstLineChars="200" w:firstLine="562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0A6ADF" w:rsidRPr="00982996">
        <w:rPr>
          <w:rFonts w:hint="eastAsia"/>
          <w:b/>
          <w:sz w:val="28"/>
          <w:szCs w:val="28"/>
        </w:rPr>
        <w:t>题型及分数比例</w:t>
      </w:r>
    </w:p>
    <w:p w:rsidR="000A6ADF" w:rsidRPr="00E856B8" w:rsidRDefault="000A6ADF" w:rsidP="00E856B8">
      <w:pPr>
        <w:spacing w:line="25" w:lineRule="atLeast"/>
        <w:ind w:firstLineChars="200" w:firstLine="560"/>
        <w:rPr>
          <w:sz w:val="28"/>
          <w:szCs w:val="28"/>
        </w:rPr>
      </w:pPr>
      <w:r w:rsidRPr="00E856B8">
        <w:rPr>
          <w:rFonts w:hint="eastAsia"/>
          <w:sz w:val="28"/>
          <w:szCs w:val="28"/>
        </w:rPr>
        <w:t>选择题（</w:t>
      </w:r>
      <w:r w:rsidRPr="00E856B8">
        <w:rPr>
          <w:rFonts w:hint="eastAsia"/>
          <w:sz w:val="28"/>
          <w:szCs w:val="28"/>
        </w:rPr>
        <w:t>3</w:t>
      </w:r>
      <w:r w:rsidR="009E773B">
        <w:rPr>
          <w:rFonts w:hint="eastAsia"/>
          <w:sz w:val="28"/>
          <w:szCs w:val="28"/>
        </w:rPr>
        <w:t>0</w:t>
      </w:r>
      <w:r w:rsidRPr="00E856B8">
        <w:rPr>
          <w:rFonts w:hint="eastAsia"/>
          <w:sz w:val="28"/>
          <w:szCs w:val="28"/>
        </w:rPr>
        <w:t>%</w:t>
      </w:r>
      <w:r w:rsidRPr="00E856B8">
        <w:rPr>
          <w:rFonts w:hint="eastAsia"/>
          <w:sz w:val="28"/>
          <w:szCs w:val="28"/>
        </w:rPr>
        <w:t>）、</w:t>
      </w:r>
      <w:r w:rsidR="009E773B">
        <w:rPr>
          <w:rFonts w:hint="eastAsia"/>
          <w:sz w:val="28"/>
          <w:szCs w:val="28"/>
        </w:rPr>
        <w:t>判断</w:t>
      </w:r>
      <w:r w:rsidRPr="00E856B8">
        <w:rPr>
          <w:rFonts w:hint="eastAsia"/>
          <w:sz w:val="28"/>
          <w:szCs w:val="28"/>
        </w:rPr>
        <w:t>题（</w:t>
      </w:r>
      <w:r w:rsidRPr="00E856B8">
        <w:rPr>
          <w:rFonts w:hint="eastAsia"/>
          <w:sz w:val="28"/>
          <w:szCs w:val="28"/>
        </w:rPr>
        <w:t>1</w:t>
      </w:r>
      <w:r w:rsidR="009E773B">
        <w:rPr>
          <w:rFonts w:hint="eastAsia"/>
          <w:sz w:val="28"/>
          <w:szCs w:val="28"/>
        </w:rPr>
        <w:t>0</w:t>
      </w:r>
      <w:r w:rsidRPr="00E856B8">
        <w:rPr>
          <w:rFonts w:hint="eastAsia"/>
          <w:sz w:val="28"/>
          <w:szCs w:val="28"/>
        </w:rPr>
        <w:t>%</w:t>
      </w:r>
      <w:r w:rsidRPr="00E856B8">
        <w:rPr>
          <w:rFonts w:hint="eastAsia"/>
          <w:sz w:val="28"/>
          <w:szCs w:val="28"/>
        </w:rPr>
        <w:t>）、</w:t>
      </w:r>
      <w:r w:rsidR="009E773B">
        <w:rPr>
          <w:rFonts w:hint="eastAsia"/>
          <w:sz w:val="28"/>
          <w:szCs w:val="28"/>
        </w:rPr>
        <w:t>计算</w:t>
      </w:r>
      <w:r w:rsidRPr="00E856B8">
        <w:rPr>
          <w:rFonts w:hint="eastAsia"/>
          <w:sz w:val="28"/>
          <w:szCs w:val="28"/>
        </w:rPr>
        <w:t>题（</w:t>
      </w:r>
      <w:r w:rsidR="009E773B">
        <w:rPr>
          <w:rFonts w:hint="eastAsia"/>
          <w:sz w:val="28"/>
          <w:szCs w:val="28"/>
        </w:rPr>
        <w:t>3</w:t>
      </w:r>
      <w:r w:rsidRPr="00E856B8">
        <w:rPr>
          <w:rFonts w:hint="eastAsia"/>
          <w:sz w:val="28"/>
          <w:szCs w:val="28"/>
        </w:rPr>
        <w:t>0%</w:t>
      </w:r>
      <w:r w:rsidRPr="00E856B8">
        <w:rPr>
          <w:rFonts w:hint="eastAsia"/>
          <w:sz w:val="28"/>
          <w:szCs w:val="28"/>
        </w:rPr>
        <w:t>）、</w:t>
      </w:r>
      <w:r w:rsidR="00590D31">
        <w:rPr>
          <w:rFonts w:hint="eastAsia"/>
          <w:sz w:val="28"/>
          <w:szCs w:val="28"/>
        </w:rPr>
        <w:t>案例分析</w:t>
      </w:r>
      <w:r w:rsidRPr="00E856B8">
        <w:rPr>
          <w:rFonts w:hint="eastAsia"/>
          <w:sz w:val="28"/>
          <w:szCs w:val="28"/>
        </w:rPr>
        <w:lastRenderedPageBreak/>
        <w:t>题（</w:t>
      </w:r>
      <w:r w:rsidRPr="00E856B8">
        <w:rPr>
          <w:rFonts w:hint="eastAsia"/>
          <w:sz w:val="28"/>
          <w:szCs w:val="28"/>
        </w:rPr>
        <w:t>3</w:t>
      </w:r>
      <w:r w:rsidR="009E773B">
        <w:rPr>
          <w:rFonts w:hint="eastAsia"/>
          <w:sz w:val="28"/>
          <w:szCs w:val="28"/>
        </w:rPr>
        <w:t>0</w:t>
      </w:r>
      <w:r w:rsidRPr="00E856B8">
        <w:rPr>
          <w:rFonts w:hint="eastAsia"/>
          <w:sz w:val="28"/>
          <w:szCs w:val="28"/>
        </w:rPr>
        <w:t>%</w:t>
      </w:r>
      <w:r w:rsidRPr="00E856B8">
        <w:rPr>
          <w:rFonts w:hint="eastAsia"/>
          <w:sz w:val="28"/>
          <w:szCs w:val="28"/>
        </w:rPr>
        <w:t>）。</w:t>
      </w:r>
    </w:p>
    <w:p w:rsidR="000A6ADF" w:rsidRPr="00982996" w:rsidRDefault="000A6ADF" w:rsidP="00982996">
      <w:pPr>
        <w:spacing w:line="25" w:lineRule="atLeast"/>
        <w:ind w:firstLineChars="200" w:firstLine="562"/>
        <w:rPr>
          <w:b/>
          <w:sz w:val="28"/>
          <w:szCs w:val="28"/>
        </w:rPr>
      </w:pPr>
      <w:r w:rsidRPr="00982996">
        <w:rPr>
          <w:rFonts w:hint="eastAsia"/>
          <w:b/>
          <w:sz w:val="28"/>
          <w:szCs w:val="28"/>
        </w:rPr>
        <w:t>3</w:t>
      </w:r>
      <w:r w:rsidR="00B370F8">
        <w:rPr>
          <w:b/>
          <w:sz w:val="28"/>
          <w:szCs w:val="28"/>
        </w:rPr>
        <w:t>.</w:t>
      </w:r>
      <w:r w:rsidRPr="00982996">
        <w:rPr>
          <w:rFonts w:hint="eastAsia"/>
          <w:b/>
          <w:sz w:val="28"/>
          <w:szCs w:val="28"/>
        </w:rPr>
        <w:t>考试方式</w:t>
      </w:r>
      <w:r w:rsidRPr="00982996">
        <w:rPr>
          <w:b/>
          <w:sz w:val="28"/>
          <w:szCs w:val="28"/>
        </w:rPr>
        <w:t>：</w:t>
      </w:r>
      <w:r w:rsidRPr="00982996">
        <w:rPr>
          <w:rFonts w:hint="eastAsia"/>
          <w:b/>
          <w:sz w:val="28"/>
          <w:szCs w:val="28"/>
        </w:rPr>
        <w:t>笔试。</w:t>
      </w:r>
      <w:r w:rsidRPr="00982996">
        <w:rPr>
          <w:rFonts w:hint="eastAsia"/>
          <w:b/>
          <w:sz w:val="28"/>
          <w:szCs w:val="28"/>
        </w:rPr>
        <w:t xml:space="preserve">  </w:t>
      </w:r>
      <w:r w:rsidRPr="00982996">
        <w:rPr>
          <w:b/>
          <w:sz w:val="28"/>
          <w:szCs w:val="28"/>
        </w:rPr>
        <w:t xml:space="preserve">   </w:t>
      </w:r>
      <w:r w:rsidRPr="00982996">
        <w:rPr>
          <w:rFonts w:hint="eastAsia"/>
          <w:b/>
          <w:sz w:val="28"/>
          <w:szCs w:val="28"/>
        </w:rPr>
        <w:t xml:space="preserve">  </w:t>
      </w:r>
    </w:p>
    <w:p w:rsidR="000A6ADF" w:rsidRPr="00982996" w:rsidRDefault="000A6ADF" w:rsidP="00982996">
      <w:pPr>
        <w:spacing w:line="25" w:lineRule="atLeast"/>
        <w:ind w:firstLineChars="200" w:firstLine="562"/>
        <w:rPr>
          <w:b/>
          <w:sz w:val="28"/>
          <w:szCs w:val="28"/>
        </w:rPr>
      </w:pPr>
      <w:r w:rsidRPr="007A1684">
        <w:rPr>
          <w:rFonts w:hint="eastAsia"/>
          <w:b/>
          <w:sz w:val="28"/>
          <w:szCs w:val="28"/>
        </w:rPr>
        <w:t>4</w:t>
      </w:r>
      <w:r w:rsidR="00B370F8">
        <w:rPr>
          <w:b/>
          <w:sz w:val="28"/>
          <w:szCs w:val="28"/>
        </w:rPr>
        <w:t>.</w:t>
      </w:r>
      <w:r w:rsidRPr="007A1684">
        <w:rPr>
          <w:rFonts w:hint="eastAsia"/>
          <w:b/>
          <w:sz w:val="28"/>
          <w:szCs w:val="28"/>
        </w:rPr>
        <w:t>考试用时：</w:t>
      </w:r>
      <w:r w:rsidRPr="007A1684">
        <w:rPr>
          <w:rFonts w:hint="eastAsia"/>
          <w:b/>
          <w:sz w:val="28"/>
          <w:szCs w:val="28"/>
        </w:rPr>
        <w:t>1</w:t>
      </w:r>
      <w:r w:rsidR="00104D0E" w:rsidRPr="007A1684">
        <w:rPr>
          <w:rFonts w:hint="eastAsia"/>
          <w:b/>
          <w:sz w:val="28"/>
          <w:szCs w:val="28"/>
        </w:rPr>
        <w:t>0</w:t>
      </w:r>
      <w:r w:rsidRPr="007A1684">
        <w:rPr>
          <w:b/>
          <w:sz w:val="28"/>
          <w:szCs w:val="28"/>
        </w:rPr>
        <w:t>0</w:t>
      </w:r>
      <w:r w:rsidRPr="007A1684">
        <w:rPr>
          <w:rFonts w:hint="eastAsia"/>
          <w:b/>
          <w:sz w:val="28"/>
          <w:szCs w:val="28"/>
        </w:rPr>
        <w:t>分钟。</w:t>
      </w:r>
    </w:p>
    <w:p w:rsidR="000A6ADF" w:rsidRPr="00982996" w:rsidRDefault="000A6ADF" w:rsidP="00982996">
      <w:pPr>
        <w:spacing w:line="25" w:lineRule="atLeast"/>
        <w:ind w:firstLineChars="200" w:firstLine="562"/>
        <w:rPr>
          <w:b/>
          <w:sz w:val="28"/>
          <w:szCs w:val="28"/>
        </w:rPr>
      </w:pPr>
      <w:r w:rsidRPr="00982996">
        <w:rPr>
          <w:rFonts w:hint="eastAsia"/>
          <w:b/>
          <w:sz w:val="28"/>
          <w:szCs w:val="28"/>
        </w:rPr>
        <w:t>三、考试内容及其</w:t>
      </w:r>
      <w:r w:rsidRPr="00982996">
        <w:rPr>
          <w:b/>
          <w:sz w:val="28"/>
          <w:szCs w:val="28"/>
        </w:rPr>
        <w:t>要求</w:t>
      </w:r>
    </w:p>
    <w:p w:rsidR="000A6ADF" w:rsidRPr="00982996" w:rsidRDefault="000A6ADF" w:rsidP="00AE179A">
      <w:pPr>
        <w:spacing w:line="25" w:lineRule="atLeast"/>
        <w:ind w:firstLineChars="200" w:firstLine="562"/>
        <w:outlineLvl w:val="0"/>
        <w:rPr>
          <w:b/>
          <w:sz w:val="28"/>
          <w:szCs w:val="28"/>
        </w:rPr>
      </w:pPr>
      <w:r w:rsidRPr="00982996">
        <w:rPr>
          <w:rFonts w:hint="eastAsia"/>
          <w:b/>
          <w:sz w:val="28"/>
          <w:szCs w:val="28"/>
        </w:rPr>
        <w:t>（一）</w:t>
      </w:r>
      <w:r w:rsidR="0065298F" w:rsidRPr="0065298F">
        <w:rPr>
          <w:rFonts w:hint="eastAsia"/>
          <w:b/>
          <w:sz w:val="28"/>
          <w:szCs w:val="28"/>
        </w:rPr>
        <w:t>财务管理概论</w:t>
      </w:r>
    </w:p>
    <w:p w:rsidR="000A6ADF" w:rsidRPr="00B51F1B" w:rsidRDefault="000A6ADF" w:rsidP="00E856B8">
      <w:pPr>
        <w:spacing w:line="25" w:lineRule="atLeast"/>
        <w:ind w:firstLineChars="200" w:firstLine="560"/>
        <w:rPr>
          <w:sz w:val="28"/>
          <w:szCs w:val="28"/>
        </w:rPr>
      </w:pPr>
      <w:r w:rsidRPr="00B51F1B">
        <w:rPr>
          <w:rFonts w:hint="eastAsia"/>
          <w:sz w:val="28"/>
          <w:szCs w:val="28"/>
        </w:rPr>
        <w:t>1.</w:t>
      </w:r>
      <w:r w:rsidRPr="00B51F1B">
        <w:rPr>
          <w:rFonts w:hint="eastAsia"/>
          <w:sz w:val="28"/>
          <w:szCs w:val="28"/>
        </w:rPr>
        <w:t>考试内容</w:t>
      </w:r>
    </w:p>
    <w:p w:rsidR="000A6ADF" w:rsidRPr="00B51F1B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 w:rsidRPr="00B51F1B">
        <w:rPr>
          <w:rFonts w:hint="eastAsia"/>
          <w:sz w:val="28"/>
          <w:szCs w:val="28"/>
        </w:rPr>
        <w:t>（</w:t>
      </w:r>
      <w:r w:rsidRPr="00B51F1B">
        <w:rPr>
          <w:rFonts w:hint="eastAsia"/>
          <w:sz w:val="28"/>
          <w:szCs w:val="28"/>
        </w:rPr>
        <w:t>1</w:t>
      </w:r>
      <w:r w:rsidRPr="00B51F1B">
        <w:rPr>
          <w:rFonts w:hint="eastAsia"/>
          <w:sz w:val="28"/>
          <w:szCs w:val="28"/>
        </w:rPr>
        <w:t>）</w:t>
      </w:r>
      <w:r w:rsidR="0065298F" w:rsidRPr="00B51F1B">
        <w:rPr>
          <w:rFonts w:hint="eastAsia"/>
          <w:sz w:val="28"/>
          <w:szCs w:val="28"/>
        </w:rPr>
        <w:t>财务管理的基本概念</w:t>
      </w:r>
      <w:r w:rsidR="002F1D5A" w:rsidRPr="00B51F1B">
        <w:rPr>
          <w:rFonts w:hint="eastAsia"/>
          <w:sz w:val="28"/>
          <w:szCs w:val="28"/>
        </w:rPr>
        <w:t>。</w:t>
      </w:r>
    </w:p>
    <w:p w:rsidR="000A6ADF" w:rsidRPr="00B51F1B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 w:rsidRPr="00B51F1B">
        <w:rPr>
          <w:rFonts w:hint="eastAsia"/>
          <w:sz w:val="28"/>
          <w:szCs w:val="28"/>
        </w:rPr>
        <w:t>（</w:t>
      </w:r>
      <w:r w:rsidRPr="00B51F1B">
        <w:rPr>
          <w:rFonts w:hint="eastAsia"/>
          <w:sz w:val="28"/>
          <w:szCs w:val="28"/>
        </w:rPr>
        <w:t>2</w:t>
      </w:r>
      <w:r w:rsidRPr="00B51F1B">
        <w:rPr>
          <w:rFonts w:hint="eastAsia"/>
          <w:sz w:val="28"/>
          <w:szCs w:val="28"/>
        </w:rPr>
        <w:t>）</w:t>
      </w:r>
      <w:r w:rsidR="0065298F" w:rsidRPr="00B51F1B">
        <w:rPr>
          <w:rFonts w:hint="eastAsia"/>
          <w:sz w:val="28"/>
          <w:szCs w:val="28"/>
        </w:rPr>
        <w:t>财务管理的目标、内容和原则</w:t>
      </w:r>
      <w:r w:rsidR="002F1D5A" w:rsidRPr="00B51F1B">
        <w:rPr>
          <w:rFonts w:hint="eastAsia"/>
          <w:sz w:val="28"/>
          <w:szCs w:val="28"/>
        </w:rPr>
        <w:t>。</w:t>
      </w:r>
    </w:p>
    <w:p w:rsidR="000A6ADF" w:rsidRPr="00B51F1B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 w:rsidRPr="00B51F1B">
        <w:rPr>
          <w:rFonts w:hint="eastAsia"/>
          <w:sz w:val="28"/>
          <w:szCs w:val="28"/>
        </w:rPr>
        <w:t>（</w:t>
      </w:r>
      <w:r w:rsidRPr="00B51F1B">
        <w:rPr>
          <w:rFonts w:hint="eastAsia"/>
          <w:sz w:val="28"/>
          <w:szCs w:val="28"/>
        </w:rPr>
        <w:t>3</w:t>
      </w:r>
      <w:r w:rsidRPr="00B51F1B">
        <w:rPr>
          <w:rFonts w:hint="eastAsia"/>
          <w:sz w:val="28"/>
          <w:szCs w:val="28"/>
        </w:rPr>
        <w:t>）</w:t>
      </w:r>
      <w:r w:rsidR="0065298F" w:rsidRPr="00B51F1B">
        <w:rPr>
          <w:rFonts w:hint="eastAsia"/>
          <w:sz w:val="28"/>
          <w:szCs w:val="28"/>
        </w:rPr>
        <w:t>财务管理的环节</w:t>
      </w:r>
      <w:r w:rsidR="002F1D5A" w:rsidRPr="00B51F1B">
        <w:rPr>
          <w:rFonts w:hint="eastAsia"/>
          <w:sz w:val="28"/>
          <w:szCs w:val="28"/>
        </w:rPr>
        <w:t>。</w:t>
      </w:r>
    </w:p>
    <w:p w:rsidR="000A6ADF" w:rsidRPr="00B51F1B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 w:rsidRPr="00B51F1B">
        <w:rPr>
          <w:rFonts w:hint="eastAsia"/>
          <w:sz w:val="28"/>
          <w:szCs w:val="28"/>
        </w:rPr>
        <w:t>（</w:t>
      </w:r>
      <w:r w:rsidRPr="00B51F1B">
        <w:rPr>
          <w:rFonts w:hint="eastAsia"/>
          <w:sz w:val="28"/>
          <w:szCs w:val="28"/>
        </w:rPr>
        <w:t>4</w:t>
      </w:r>
      <w:r w:rsidRPr="00B51F1B">
        <w:rPr>
          <w:rFonts w:hint="eastAsia"/>
          <w:sz w:val="28"/>
          <w:szCs w:val="28"/>
        </w:rPr>
        <w:t>）</w:t>
      </w:r>
      <w:r w:rsidR="0065298F" w:rsidRPr="00B51F1B">
        <w:rPr>
          <w:rFonts w:hint="eastAsia"/>
          <w:sz w:val="28"/>
          <w:szCs w:val="28"/>
        </w:rPr>
        <w:t>财务管理的环境</w:t>
      </w:r>
      <w:r w:rsidR="002F1D5A" w:rsidRPr="00B51F1B">
        <w:rPr>
          <w:rFonts w:hint="eastAsia"/>
          <w:sz w:val="28"/>
          <w:szCs w:val="28"/>
        </w:rPr>
        <w:t>。</w:t>
      </w:r>
    </w:p>
    <w:p w:rsidR="000A6ADF" w:rsidRPr="00E856B8" w:rsidRDefault="000A6ADF" w:rsidP="00E856B8">
      <w:pPr>
        <w:spacing w:line="25" w:lineRule="atLeast"/>
        <w:ind w:firstLineChars="200" w:firstLine="560"/>
        <w:rPr>
          <w:sz w:val="28"/>
          <w:szCs w:val="28"/>
        </w:rPr>
      </w:pPr>
      <w:r w:rsidRPr="00B51F1B">
        <w:rPr>
          <w:rFonts w:hint="eastAsia"/>
          <w:sz w:val="28"/>
          <w:szCs w:val="28"/>
        </w:rPr>
        <w:t>2.</w:t>
      </w:r>
      <w:r w:rsidRPr="00B51F1B">
        <w:rPr>
          <w:rFonts w:hint="eastAsia"/>
          <w:sz w:val="28"/>
          <w:szCs w:val="28"/>
        </w:rPr>
        <w:t>考试要求：</w:t>
      </w:r>
      <w:r w:rsidR="0065298F" w:rsidRPr="00B51F1B">
        <w:rPr>
          <w:rFonts w:hint="eastAsia"/>
          <w:sz w:val="28"/>
          <w:szCs w:val="28"/>
        </w:rPr>
        <w:t>理解财务管理的概念；了解财务活动和财务关系的内容；理解财务管理的目标和财务管理的原则；</w:t>
      </w:r>
      <w:r w:rsidR="00410548">
        <w:rPr>
          <w:rFonts w:hint="eastAsia"/>
          <w:sz w:val="28"/>
          <w:szCs w:val="28"/>
        </w:rPr>
        <w:t>熟悉</w:t>
      </w:r>
      <w:r w:rsidR="0065298F" w:rsidRPr="00B51F1B">
        <w:rPr>
          <w:rFonts w:hint="eastAsia"/>
          <w:sz w:val="28"/>
          <w:szCs w:val="28"/>
        </w:rPr>
        <w:t>财务管理的环境。</w:t>
      </w:r>
    </w:p>
    <w:p w:rsidR="000A6ADF" w:rsidRPr="00982996" w:rsidRDefault="000A6ADF" w:rsidP="005B59B2">
      <w:pPr>
        <w:spacing w:line="25" w:lineRule="atLeast"/>
        <w:ind w:firstLineChars="200" w:firstLine="562"/>
        <w:outlineLvl w:val="0"/>
        <w:rPr>
          <w:b/>
          <w:sz w:val="28"/>
          <w:szCs w:val="28"/>
        </w:rPr>
      </w:pPr>
      <w:r w:rsidRPr="00982996">
        <w:rPr>
          <w:rFonts w:hint="eastAsia"/>
          <w:b/>
          <w:sz w:val="28"/>
          <w:szCs w:val="28"/>
        </w:rPr>
        <w:t>（二）</w:t>
      </w:r>
      <w:r w:rsidR="0065298F" w:rsidRPr="0065298F">
        <w:rPr>
          <w:rFonts w:hint="eastAsia"/>
          <w:b/>
          <w:sz w:val="28"/>
          <w:szCs w:val="28"/>
        </w:rPr>
        <w:t>财务管理基础</w:t>
      </w:r>
    </w:p>
    <w:p w:rsidR="000A6ADF" w:rsidRPr="00E856B8" w:rsidRDefault="000A6ADF" w:rsidP="00E856B8">
      <w:pPr>
        <w:spacing w:line="25" w:lineRule="atLeast"/>
        <w:ind w:firstLineChars="200" w:firstLine="560"/>
        <w:rPr>
          <w:sz w:val="28"/>
          <w:szCs w:val="28"/>
        </w:rPr>
      </w:pPr>
      <w:r w:rsidRPr="00E856B8">
        <w:rPr>
          <w:rFonts w:hint="eastAsia"/>
          <w:sz w:val="28"/>
          <w:szCs w:val="28"/>
        </w:rPr>
        <w:t>1.</w:t>
      </w:r>
      <w:r w:rsidRPr="00E856B8">
        <w:rPr>
          <w:rFonts w:hint="eastAsia"/>
          <w:sz w:val="28"/>
          <w:szCs w:val="28"/>
        </w:rPr>
        <w:t>考试内容</w:t>
      </w:r>
    </w:p>
    <w:p w:rsidR="000A6ADF" w:rsidRPr="00E856B8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="0065298F" w:rsidRPr="0065298F">
        <w:rPr>
          <w:rFonts w:hint="eastAsia"/>
          <w:sz w:val="28"/>
          <w:szCs w:val="28"/>
        </w:rPr>
        <w:t>资金时间价值</w:t>
      </w:r>
      <w:r w:rsidR="002F1D5A">
        <w:rPr>
          <w:rFonts w:hint="eastAsia"/>
          <w:sz w:val="28"/>
          <w:szCs w:val="28"/>
        </w:rPr>
        <w:t>。</w:t>
      </w:r>
    </w:p>
    <w:p w:rsidR="000A6ADF" w:rsidRPr="00E856B8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="0065298F" w:rsidRPr="0065298F">
        <w:rPr>
          <w:rFonts w:hint="eastAsia"/>
          <w:sz w:val="28"/>
          <w:szCs w:val="28"/>
        </w:rPr>
        <w:t>风险与收益</w:t>
      </w:r>
      <w:r w:rsidR="002F1D5A">
        <w:rPr>
          <w:rFonts w:hint="eastAsia"/>
          <w:sz w:val="28"/>
          <w:szCs w:val="28"/>
        </w:rPr>
        <w:t>。</w:t>
      </w:r>
    </w:p>
    <w:p w:rsidR="000A6ADF" w:rsidRPr="00E856B8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="0065298F" w:rsidRPr="0065298F">
        <w:rPr>
          <w:rFonts w:hint="eastAsia"/>
          <w:sz w:val="28"/>
          <w:szCs w:val="28"/>
        </w:rPr>
        <w:t>成本性态</w:t>
      </w:r>
      <w:r w:rsidR="002F1D5A">
        <w:rPr>
          <w:rFonts w:hint="eastAsia"/>
          <w:sz w:val="28"/>
          <w:szCs w:val="28"/>
        </w:rPr>
        <w:t>。</w:t>
      </w:r>
    </w:p>
    <w:p w:rsidR="0065298F" w:rsidRPr="0065298F" w:rsidRDefault="000A6ADF" w:rsidP="0065298F">
      <w:pPr>
        <w:spacing w:line="25" w:lineRule="atLeast"/>
        <w:ind w:firstLineChars="200" w:firstLine="560"/>
        <w:rPr>
          <w:sz w:val="28"/>
          <w:szCs w:val="28"/>
        </w:rPr>
      </w:pPr>
      <w:r w:rsidRPr="00E856B8">
        <w:rPr>
          <w:rFonts w:hint="eastAsia"/>
          <w:sz w:val="28"/>
          <w:szCs w:val="28"/>
        </w:rPr>
        <w:t>2.</w:t>
      </w:r>
      <w:r w:rsidRPr="00E856B8">
        <w:rPr>
          <w:rFonts w:hint="eastAsia"/>
          <w:sz w:val="28"/>
          <w:szCs w:val="28"/>
        </w:rPr>
        <w:t>考试要求：</w:t>
      </w:r>
      <w:r w:rsidR="0065298F" w:rsidRPr="0065298F">
        <w:rPr>
          <w:rFonts w:hint="eastAsia"/>
          <w:sz w:val="28"/>
          <w:szCs w:val="28"/>
        </w:rPr>
        <w:t>理解资金的时间价值的运用；重点掌握资金时间价值的计算及</w:t>
      </w:r>
      <w:r w:rsidR="00410548">
        <w:rPr>
          <w:rFonts w:hint="eastAsia"/>
          <w:sz w:val="28"/>
          <w:szCs w:val="28"/>
        </w:rPr>
        <w:t>其</w:t>
      </w:r>
      <w:r w:rsidR="0065298F" w:rsidRPr="0065298F">
        <w:rPr>
          <w:rFonts w:hint="eastAsia"/>
          <w:sz w:val="28"/>
          <w:szCs w:val="28"/>
        </w:rPr>
        <w:t>运用；掌握名义利率和实际利率的转换方法、风险衡量的类别和衡量方法；理解期望值、标准差及标准离差率的含义与计算；掌握成本按性态分类</w:t>
      </w:r>
      <w:r w:rsidR="00906400">
        <w:rPr>
          <w:rFonts w:hint="eastAsia"/>
          <w:sz w:val="28"/>
          <w:szCs w:val="28"/>
        </w:rPr>
        <w:t>、分析及</w:t>
      </w:r>
      <w:r w:rsidR="0065298F" w:rsidRPr="0065298F">
        <w:rPr>
          <w:rFonts w:hint="eastAsia"/>
          <w:sz w:val="28"/>
          <w:szCs w:val="28"/>
        </w:rPr>
        <w:t>特点。</w:t>
      </w:r>
    </w:p>
    <w:p w:rsidR="000A6ADF" w:rsidRPr="00982996" w:rsidRDefault="000A6ADF" w:rsidP="00AE179A">
      <w:pPr>
        <w:spacing w:line="25" w:lineRule="atLeast"/>
        <w:ind w:firstLineChars="200" w:firstLine="562"/>
        <w:outlineLvl w:val="0"/>
        <w:rPr>
          <w:b/>
          <w:sz w:val="28"/>
          <w:szCs w:val="28"/>
        </w:rPr>
      </w:pPr>
      <w:r w:rsidRPr="00982996">
        <w:rPr>
          <w:rFonts w:hint="eastAsia"/>
          <w:b/>
          <w:sz w:val="28"/>
          <w:szCs w:val="28"/>
        </w:rPr>
        <w:t>（三）</w:t>
      </w:r>
      <w:r w:rsidR="0065298F" w:rsidRPr="0065298F">
        <w:rPr>
          <w:rFonts w:hint="eastAsia"/>
          <w:b/>
          <w:sz w:val="28"/>
          <w:szCs w:val="28"/>
        </w:rPr>
        <w:t>筹资管理</w:t>
      </w:r>
    </w:p>
    <w:p w:rsidR="000A6ADF" w:rsidRPr="00E856B8" w:rsidRDefault="000A6ADF" w:rsidP="00E856B8">
      <w:pPr>
        <w:spacing w:line="25" w:lineRule="atLeast"/>
        <w:ind w:firstLineChars="200" w:firstLine="560"/>
        <w:rPr>
          <w:sz w:val="28"/>
          <w:szCs w:val="28"/>
        </w:rPr>
      </w:pPr>
      <w:r w:rsidRPr="00E856B8">
        <w:rPr>
          <w:rFonts w:hint="eastAsia"/>
          <w:sz w:val="28"/>
          <w:szCs w:val="28"/>
        </w:rPr>
        <w:lastRenderedPageBreak/>
        <w:t>1.</w:t>
      </w:r>
      <w:r w:rsidRPr="00E856B8">
        <w:rPr>
          <w:rFonts w:hint="eastAsia"/>
          <w:sz w:val="28"/>
          <w:szCs w:val="28"/>
        </w:rPr>
        <w:t>考试内容</w:t>
      </w:r>
    </w:p>
    <w:p w:rsidR="000A6ADF" w:rsidRPr="00E856B8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="002B4DC1" w:rsidRPr="002B4DC1">
        <w:rPr>
          <w:rFonts w:hint="eastAsia"/>
          <w:sz w:val="28"/>
          <w:szCs w:val="28"/>
        </w:rPr>
        <w:t>筹资概述</w:t>
      </w:r>
      <w:r w:rsidR="002F1D5A">
        <w:rPr>
          <w:rFonts w:hint="eastAsia"/>
          <w:sz w:val="28"/>
          <w:szCs w:val="28"/>
        </w:rPr>
        <w:t>。</w:t>
      </w:r>
    </w:p>
    <w:p w:rsidR="000A6ADF" w:rsidRPr="00E856B8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="002B4DC1" w:rsidRPr="002B4DC1">
        <w:rPr>
          <w:rFonts w:hint="eastAsia"/>
          <w:sz w:val="28"/>
          <w:szCs w:val="28"/>
        </w:rPr>
        <w:t>权益资金的筹集</w:t>
      </w:r>
      <w:r w:rsidR="002F1D5A">
        <w:rPr>
          <w:rFonts w:hint="eastAsia"/>
          <w:sz w:val="28"/>
          <w:szCs w:val="28"/>
        </w:rPr>
        <w:t>。</w:t>
      </w:r>
    </w:p>
    <w:p w:rsidR="000A6ADF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="002B4DC1" w:rsidRPr="002B4DC1">
        <w:rPr>
          <w:rFonts w:hint="eastAsia"/>
          <w:sz w:val="28"/>
          <w:szCs w:val="28"/>
        </w:rPr>
        <w:t>负债资金的筹集</w:t>
      </w:r>
      <w:r w:rsidR="002F1D5A">
        <w:rPr>
          <w:rFonts w:hint="eastAsia"/>
          <w:sz w:val="28"/>
          <w:szCs w:val="28"/>
        </w:rPr>
        <w:t>。</w:t>
      </w:r>
    </w:p>
    <w:p w:rsidR="002B4DC1" w:rsidRPr="00E856B8" w:rsidRDefault="002B4DC1" w:rsidP="002B4DC1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</w:t>
      </w:r>
      <w:r w:rsidRPr="002B4DC1">
        <w:rPr>
          <w:rFonts w:hint="eastAsia"/>
          <w:sz w:val="28"/>
          <w:szCs w:val="28"/>
        </w:rPr>
        <w:t>资金成本</w:t>
      </w:r>
      <w:r>
        <w:rPr>
          <w:rFonts w:hint="eastAsia"/>
          <w:sz w:val="28"/>
          <w:szCs w:val="28"/>
        </w:rPr>
        <w:t>。</w:t>
      </w:r>
    </w:p>
    <w:p w:rsidR="002B4DC1" w:rsidRDefault="002B4DC1" w:rsidP="002B4DC1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）</w:t>
      </w:r>
      <w:r w:rsidRPr="002B4DC1">
        <w:rPr>
          <w:rFonts w:hint="eastAsia"/>
          <w:sz w:val="28"/>
          <w:szCs w:val="28"/>
        </w:rPr>
        <w:t>筹资决策</w:t>
      </w:r>
      <w:r>
        <w:rPr>
          <w:rFonts w:hint="eastAsia"/>
          <w:sz w:val="28"/>
          <w:szCs w:val="28"/>
        </w:rPr>
        <w:t>。</w:t>
      </w:r>
    </w:p>
    <w:p w:rsidR="000A6ADF" w:rsidRPr="00E856B8" w:rsidRDefault="000A6ADF" w:rsidP="00E856B8">
      <w:pPr>
        <w:spacing w:line="25" w:lineRule="atLeast"/>
        <w:ind w:firstLineChars="200" w:firstLine="560"/>
        <w:rPr>
          <w:sz w:val="28"/>
          <w:szCs w:val="28"/>
        </w:rPr>
      </w:pPr>
      <w:r w:rsidRPr="00E856B8">
        <w:rPr>
          <w:rFonts w:hint="eastAsia"/>
          <w:sz w:val="28"/>
          <w:szCs w:val="28"/>
        </w:rPr>
        <w:t>2.</w:t>
      </w:r>
      <w:r w:rsidRPr="00E856B8">
        <w:rPr>
          <w:rFonts w:hint="eastAsia"/>
          <w:sz w:val="28"/>
          <w:szCs w:val="28"/>
        </w:rPr>
        <w:t>考试要求：</w:t>
      </w:r>
      <w:r w:rsidR="002B4DC1" w:rsidRPr="002B4DC1">
        <w:rPr>
          <w:rFonts w:hint="eastAsia"/>
          <w:sz w:val="28"/>
          <w:szCs w:val="28"/>
        </w:rPr>
        <w:t>了解筹资动机与要求、筹资渠道与方式</w:t>
      </w:r>
      <w:r w:rsidR="004D7002">
        <w:rPr>
          <w:rFonts w:hint="eastAsia"/>
          <w:sz w:val="28"/>
          <w:szCs w:val="28"/>
        </w:rPr>
        <w:t>和</w:t>
      </w:r>
      <w:r w:rsidR="002B4DC1" w:rsidRPr="002B4DC1">
        <w:rPr>
          <w:rFonts w:hint="eastAsia"/>
          <w:sz w:val="28"/>
          <w:szCs w:val="28"/>
        </w:rPr>
        <w:t>筹资种类；熟悉权益资金和负债资金的筹集方式与特点；掌握债券发行价格的确定方法；重点掌握资金成本的</w:t>
      </w:r>
      <w:r w:rsidR="004D7002">
        <w:rPr>
          <w:rFonts w:hint="eastAsia"/>
          <w:sz w:val="28"/>
          <w:szCs w:val="28"/>
        </w:rPr>
        <w:t>含义</w:t>
      </w:r>
      <w:r w:rsidR="00410548">
        <w:rPr>
          <w:rFonts w:hint="eastAsia"/>
          <w:sz w:val="28"/>
          <w:szCs w:val="28"/>
        </w:rPr>
        <w:t>以</w:t>
      </w:r>
      <w:r w:rsidR="002B4DC1" w:rsidRPr="002B4DC1">
        <w:rPr>
          <w:rFonts w:hint="eastAsia"/>
          <w:sz w:val="28"/>
          <w:szCs w:val="28"/>
        </w:rPr>
        <w:t>及</w:t>
      </w:r>
      <w:proofErr w:type="gramStart"/>
      <w:r w:rsidR="00ED7399">
        <w:rPr>
          <w:rFonts w:hint="eastAsia"/>
          <w:sz w:val="28"/>
          <w:szCs w:val="28"/>
        </w:rPr>
        <w:t>个别</w:t>
      </w:r>
      <w:r w:rsidR="002B4DC1" w:rsidRPr="002B4DC1">
        <w:rPr>
          <w:rFonts w:hint="eastAsia"/>
          <w:sz w:val="28"/>
          <w:szCs w:val="28"/>
        </w:rPr>
        <w:t>资金</w:t>
      </w:r>
      <w:proofErr w:type="gramEnd"/>
      <w:r w:rsidR="002B4DC1" w:rsidRPr="002B4DC1">
        <w:rPr>
          <w:rFonts w:hint="eastAsia"/>
          <w:sz w:val="28"/>
          <w:szCs w:val="28"/>
        </w:rPr>
        <w:t>成本</w:t>
      </w:r>
      <w:r w:rsidR="00ED7399">
        <w:rPr>
          <w:rFonts w:hint="eastAsia"/>
          <w:sz w:val="28"/>
          <w:szCs w:val="28"/>
        </w:rPr>
        <w:t>和综合资本成本</w:t>
      </w:r>
      <w:r w:rsidR="002B4DC1" w:rsidRPr="002B4DC1">
        <w:rPr>
          <w:rFonts w:hint="eastAsia"/>
          <w:sz w:val="28"/>
          <w:szCs w:val="28"/>
        </w:rPr>
        <w:t>的计算；</w:t>
      </w:r>
      <w:r w:rsidR="00410548">
        <w:rPr>
          <w:rFonts w:hint="eastAsia"/>
          <w:sz w:val="28"/>
          <w:szCs w:val="28"/>
        </w:rPr>
        <w:t>理解</w:t>
      </w:r>
      <w:r w:rsidR="002B4DC1" w:rsidRPr="002B4DC1">
        <w:rPr>
          <w:rFonts w:hint="eastAsia"/>
          <w:sz w:val="28"/>
          <w:szCs w:val="28"/>
        </w:rPr>
        <w:t>各种杠杆效应的</w:t>
      </w:r>
      <w:r w:rsidR="004D7002">
        <w:rPr>
          <w:rFonts w:hint="eastAsia"/>
          <w:sz w:val="28"/>
          <w:szCs w:val="28"/>
        </w:rPr>
        <w:t>含义</w:t>
      </w:r>
      <w:r w:rsidR="002B4DC1" w:rsidRPr="002B4DC1">
        <w:rPr>
          <w:rFonts w:hint="eastAsia"/>
          <w:sz w:val="28"/>
          <w:szCs w:val="28"/>
        </w:rPr>
        <w:t>、</w:t>
      </w:r>
      <w:r w:rsidR="00410548">
        <w:rPr>
          <w:rFonts w:hint="eastAsia"/>
          <w:sz w:val="28"/>
          <w:szCs w:val="28"/>
        </w:rPr>
        <w:t>掌握</w:t>
      </w:r>
      <w:r w:rsidR="002B4DC1" w:rsidRPr="002B4DC1">
        <w:rPr>
          <w:rFonts w:hint="eastAsia"/>
          <w:sz w:val="28"/>
          <w:szCs w:val="28"/>
        </w:rPr>
        <w:t>各种杠杆</w:t>
      </w:r>
      <w:r w:rsidR="00ED7399">
        <w:rPr>
          <w:rFonts w:hint="eastAsia"/>
          <w:sz w:val="28"/>
          <w:szCs w:val="28"/>
        </w:rPr>
        <w:t>系数</w:t>
      </w:r>
      <w:r w:rsidR="002B4DC1" w:rsidRPr="002B4DC1">
        <w:rPr>
          <w:rFonts w:hint="eastAsia"/>
          <w:sz w:val="28"/>
          <w:szCs w:val="28"/>
        </w:rPr>
        <w:t>的计算及</w:t>
      </w:r>
      <w:r w:rsidR="00ED7399">
        <w:rPr>
          <w:rFonts w:hint="eastAsia"/>
          <w:sz w:val="28"/>
          <w:szCs w:val="28"/>
        </w:rPr>
        <w:t>其</w:t>
      </w:r>
      <w:r w:rsidR="002B4DC1" w:rsidRPr="002B4DC1">
        <w:rPr>
          <w:rFonts w:hint="eastAsia"/>
          <w:sz w:val="28"/>
          <w:szCs w:val="28"/>
        </w:rPr>
        <w:t>相互联系；重点掌握最佳资本结构的</w:t>
      </w:r>
      <w:r w:rsidR="00ED7399">
        <w:rPr>
          <w:rFonts w:hint="eastAsia"/>
          <w:sz w:val="28"/>
          <w:szCs w:val="28"/>
        </w:rPr>
        <w:t>含义</w:t>
      </w:r>
      <w:r w:rsidR="002B4DC1" w:rsidRPr="002B4DC1">
        <w:rPr>
          <w:rFonts w:hint="eastAsia"/>
          <w:sz w:val="28"/>
          <w:szCs w:val="28"/>
        </w:rPr>
        <w:t>及最佳资本结构的</w:t>
      </w:r>
      <w:r w:rsidR="00ED7399">
        <w:rPr>
          <w:rFonts w:hint="eastAsia"/>
          <w:sz w:val="28"/>
          <w:szCs w:val="28"/>
        </w:rPr>
        <w:t>决策</w:t>
      </w:r>
      <w:r w:rsidR="002B4DC1" w:rsidRPr="002B4DC1">
        <w:rPr>
          <w:rFonts w:hint="eastAsia"/>
          <w:sz w:val="28"/>
          <w:szCs w:val="28"/>
        </w:rPr>
        <w:t>方法。</w:t>
      </w:r>
    </w:p>
    <w:p w:rsidR="000A6ADF" w:rsidRPr="00982996" w:rsidRDefault="000A6ADF" w:rsidP="005B59B2">
      <w:pPr>
        <w:spacing w:line="25" w:lineRule="atLeast"/>
        <w:ind w:firstLineChars="200" w:firstLine="562"/>
        <w:outlineLvl w:val="0"/>
        <w:rPr>
          <w:b/>
          <w:sz w:val="28"/>
          <w:szCs w:val="28"/>
        </w:rPr>
      </w:pPr>
      <w:r w:rsidRPr="00982996">
        <w:rPr>
          <w:rFonts w:hint="eastAsia"/>
          <w:b/>
          <w:sz w:val="28"/>
          <w:szCs w:val="28"/>
        </w:rPr>
        <w:t>（四）</w:t>
      </w:r>
      <w:r w:rsidR="001326A5" w:rsidRPr="001326A5">
        <w:rPr>
          <w:rFonts w:hint="eastAsia"/>
          <w:b/>
          <w:sz w:val="28"/>
          <w:szCs w:val="28"/>
        </w:rPr>
        <w:t>营运资金管理</w:t>
      </w:r>
    </w:p>
    <w:p w:rsidR="000A6ADF" w:rsidRPr="00E856B8" w:rsidRDefault="000A6ADF" w:rsidP="00E856B8">
      <w:pPr>
        <w:spacing w:line="25" w:lineRule="atLeast"/>
        <w:ind w:firstLineChars="200" w:firstLine="560"/>
        <w:rPr>
          <w:sz w:val="28"/>
          <w:szCs w:val="28"/>
        </w:rPr>
      </w:pPr>
      <w:r w:rsidRPr="00E856B8">
        <w:rPr>
          <w:rFonts w:hint="eastAsia"/>
          <w:sz w:val="28"/>
          <w:szCs w:val="28"/>
        </w:rPr>
        <w:t>1.</w:t>
      </w:r>
      <w:r w:rsidRPr="00E856B8">
        <w:rPr>
          <w:rFonts w:hint="eastAsia"/>
          <w:sz w:val="28"/>
          <w:szCs w:val="28"/>
        </w:rPr>
        <w:t>考试内容</w:t>
      </w:r>
    </w:p>
    <w:p w:rsidR="000A6ADF" w:rsidRPr="00E856B8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="001326A5" w:rsidRPr="001326A5">
        <w:rPr>
          <w:rFonts w:hint="eastAsia"/>
          <w:sz w:val="28"/>
          <w:szCs w:val="28"/>
        </w:rPr>
        <w:t>营运资金管理概述</w:t>
      </w:r>
      <w:r w:rsidR="002F1D5A">
        <w:rPr>
          <w:rFonts w:hint="eastAsia"/>
          <w:sz w:val="28"/>
          <w:szCs w:val="28"/>
        </w:rPr>
        <w:t>。</w:t>
      </w:r>
    </w:p>
    <w:p w:rsidR="000A6ADF" w:rsidRPr="00E856B8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="001326A5" w:rsidRPr="001326A5">
        <w:rPr>
          <w:rFonts w:hint="eastAsia"/>
          <w:sz w:val="28"/>
          <w:szCs w:val="28"/>
        </w:rPr>
        <w:t>现金管理</w:t>
      </w:r>
      <w:r w:rsidR="002F1D5A">
        <w:rPr>
          <w:rFonts w:hint="eastAsia"/>
          <w:sz w:val="28"/>
          <w:szCs w:val="28"/>
        </w:rPr>
        <w:t>。</w:t>
      </w:r>
    </w:p>
    <w:p w:rsidR="000A6ADF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="001326A5" w:rsidRPr="001326A5">
        <w:rPr>
          <w:rFonts w:hint="eastAsia"/>
          <w:sz w:val="28"/>
          <w:szCs w:val="28"/>
        </w:rPr>
        <w:t>应收账款管理</w:t>
      </w:r>
      <w:r w:rsidR="002F1D5A">
        <w:rPr>
          <w:rFonts w:hint="eastAsia"/>
          <w:sz w:val="28"/>
          <w:szCs w:val="28"/>
        </w:rPr>
        <w:t>。</w:t>
      </w:r>
    </w:p>
    <w:p w:rsidR="001326A5" w:rsidRDefault="001326A5" w:rsidP="001326A5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）存货</w:t>
      </w:r>
      <w:r w:rsidRPr="001326A5">
        <w:rPr>
          <w:rFonts w:hint="eastAsia"/>
          <w:sz w:val="28"/>
          <w:szCs w:val="28"/>
        </w:rPr>
        <w:t>管理</w:t>
      </w:r>
      <w:r>
        <w:rPr>
          <w:rFonts w:hint="eastAsia"/>
          <w:sz w:val="28"/>
          <w:szCs w:val="28"/>
        </w:rPr>
        <w:t>。</w:t>
      </w:r>
    </w:p>
    <w:p w:rsidR="000A6ADF" w:rsidRPr="00E856B8" w:rsidRDefault="000A6ADF" w:rsidP="00E856B8">
      <w:pPr>
        <w:spacing w:line="25" w:lineRule="atLeast"/>
        <w:ind w:firstLineChars="200" w:firstLine="560"/>
        <w:rPr>
          <w:sz w:val="28"/>
          <w:szCs w:val="28"/>
        </w:rPr>
      </w:pPr>
      <w:r w:rsidRPr="00E856B8">
        <w:rPr>
          <w:rFonts w:hint="eastAsia"/>
          <w:sz w:val="28"/>
          <w:szCs w:val="28"/>
        </w:rPr>
        <w:t>2.</w:t>
      </w:r>
      <w:r w:rsidRPr="00E856B8">
        <w:rPr>
          <w:rFonts w:hint="eastAsia"/>
          <w:sz w:val="28"/>
          <w:szCs w:val="28"/>
        </w:rPr>
        <w:t>考试要求：</w:t>
      </w:r>
      <w:r w:rsidR="00A86788" w:rsidRPr="00A86788">
        <w:rPr>
          <w:rFonts w:hint="eastAsia"/>
          <w:sz w:val="28"/>
          <w:szCs w:val="28"/>
        </w:rPr>
        <w:t>了解营运资金的概念及特点；了解现金、应收账款、存货管理的目标以及日常管理内容；掌握现金、应收账款、存货等流动资产的成本</w:t>
      </w:r>
      <w:r w:rsidR="00ED7399">
        <w:rPr>
          <w:rFonts w:hint="eastAsia"/>
          <w:sz w:val="28"/>
          <w:szCs w:val="28"/>
        </w:rPr>
        <w:t>构成及其计算方法</w:t>
      </w:r>
      <w:r w:rsidR="00A86788" w:rsidRPr="00A86788">
        <w:rPr>
          <w:rFonts w:hint="eastAsia"/>
          <w:sz w:val="28"/>
          <w:szCs w:val="28"/>
        </w:rPr>
        <w:t>；重点掌握最佳现金持有量、应收账款的信用政策</w:t>
      </w:r>
      <w:r w:rsidR="00FA6A4A">
        <w:rPr>
          <w:rFonts w:hint="eastAsia"/>
          <w:sz w:val="28"/>
          <w:szCs w:val="28"/>
        </w:rPr>
        <w:t>和</w:t>
      </w:r>
      <w:r w:rsidR="00A86788" w:rsidRPr="00A86788">
        <w:rPr>
          <w:rFonts w:hint="eastAsia"/>
          <w:sz w:val="28"/>
          <w:szCs w:val="28"/>
        </w:rPr>
        <w:t>存货</w:t>
      </w:r>
      <w:r w:rsidR="00FA6A4A">
        <w:rPr>
          <w:rFonts w:hint="eastAsia"/>
          <w:sz w:val="28"/>
          <w:szCs w:val="28"/>
        </w:rPr>
        <w:t>最优</w:t>
      </w:r>
      <w:r w:rsidR="00A86788" w:rsidRPr="00A86788">
        <w:rPr>
          <w:rFonts w:hint="eastAsia"/>
          <w:sz w:val="28"/>
          <w:szCs w:val="28"/>
        </w:rPr>
        <w:t>经济批量的确认与决策</w:t>
      </w:r>
      <w:r w:rsidR="00ED7399">
        <w:rPr>
          <w:rFonts w:hint="eastAsia"/>
          <w:sz w:val="28"/>
          <w:szCs w:val="28"/>
        </w:rPr>
        <w:t>方法</w:t>
      </w:r>
      <w:r w:rsidR="00A86788" w:rsidRPr="00A86788">
        <w:rPr>
          <w:rFonts w:hint="eastAsia"/>
          <w:sz w:val="28"/>
          <w:szCs w:val="28"/>
        </w:rPr>
        <w:t>。</w:t>
      </w:r>
    </w:p>
    <w:p w:rsidR="000A6ADF" w:rsidRPr="00982996" w:rsidRDefault="000A6ADF" w:rsidP="005B59B2">
      <w:pPr>
        <w:spacing w:line="25" w:lineRule="atLeast"/>
        <w:ind w:firstLineChars="200" w:firstLine="562"/>
        <w:outlineLvl w:val="0"/>
        <w:rPr>
          <w:b/>
          <w:sz w:val="28"/>
          <w:szCs w:val="28"/>
        </w:rPr>
      </w:pPr>
      <w:r w:rsidRPr="00982996">
        <w:rPr>
          <w:rFonts w:hint="eastAsia"/>
          <w:b/>
          <w:sz w:val="28"/>
          <w:szCs w:val="28"/>
        </w:rPr>
        <w:t>（五）</w:t>
      </w:r>
      <w:r w:rsidR="00A2567F" w:rsidRPr="00A2567F">
        <w:rPr>
          <w:rFonts w:hint="eastAsia"/>
          <w:b/>
          <w:sz w:val="28"/>
          <w:szCs w:val="28"/>
        </w:rPr>
        <w:t>有价证券投资管理</w:t>
      </w:r>
    </w:p>
    <w:p w:rsidR="000A6ADF" w:rsidRPr="00E856B8" w:rsidRDefault="000A6ADF" w:rsidP="00E856B8">
      <w:pPr>
        <w:spacing w:line="25" w:lineRule="atLeast"/>
        <w:ind w:firstLineChars="200" w:firstLine="560"/>
        <w:rPr>
          <w:sz w:val="28"/>
          <w:szCs w:val="28"/>
        </w:rPr>
      </w:pPr>
      <w:r w:rsidRPr="00E856B8">
        <w:rPr>
          <w:rFonts w:hint="eastAsia"/>
          <w:sz w:val="28"/>
          <w:szCs w:val="28"/>
        </w:rPr>
        <w:lastRenderedPageBreak/>
        <w:t>1.</w:t>
      </w:r>
      <w:r w:rsidRPr="00E856B8">
        <w:rPr>
          <w:rFonts w:hint="eastAsia"/>
          <w:sz w:val="28"/>
          <w:szCs w:val="28"/>
        </w:rPr>
        <w:t>考试内容</w:t>
      </w:r>
    </w:p>
    <w:p w:rsidR="000A6ADF" w:rsidRPr="00E856B8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="00A2567F" w:rsidRPr="00A2567F">
        <w:rPr>
          <w:rFonts w:hint="eastAsia"/>
          <w:sz w:val="28"/>
          <w:szCs w:val="28"/>
        </w:rPr>
        <w:t>有价证券投资管理概述</w:t>
      </w:r>
      <w:r w:rsidR="002F1D5A">
        <w:rPr>
          <w:rFonts w:hint="eastAsia"/>
          <w:sz w:val="28"/>
          <w:szCs w:val="28"/>
        </w:rPr>
        <w:t>。</w:t>
      </w:r>
    </w:p>
    <w:p w:rsidR="000A6ADF" w:rsidRPr="00E856B8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="00A2567F" w:rsidRPr="00A2567F">
        <w:rPr>
          <w:rFonts w:hint="eastAsia"/>
          <w:sz w:val="28"/>
          <w:szCs w:val="28"/>
        </w:rPr>
        <w:t>债券投资管理</w:t>
      </w:r>
      <w:r w:rsidR="002F1D5A">
        <w:rPr>
          <w:rFonts w:hint="eastAsia"/>
          <w:sz w:val="28"/>
          <w:szCs w:val="28"/>
        </w:rPr>
        <w:t>。</w:t>
      </w:r>
    </w:p>
    <w:p w:rsidR="000A6ADF" w:rsidRPr="00E856B8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="00A2567F" w:rsidRPr="00A2567F">
        <w:rPr>
          <w:rFonts w:hint="eastAsia"/>
          <w:sz w:val="28"/>
          <w:szCs w:val="28"/>
        </w:rPr>
        <w:t>股票投资管理</w:t>
      </w:r>
      <w:r w:rsidR="002F1D5A">
        <w:rPr>
          <w:rFonts w:hint="eastAsia"/>
          <w:sz w:val="28"/>
          <w:szCs w:val="28"/>
        </w:rPr>
        <w:t>。</w:t>
      </w:r>
    </w:p>
    <w:p w:rsidR="000A6ADF" w:rsidRPr="00E856B8" w:rsidRDefault="000A6ADF" w:rsidP="00E856B8">
      <w:pPr>
        <w:spacing w:line="25" w:lineRule="atLeast"/>
        <w:ind w:firstLineChars="200" w:firstLine="560"/>
        <w:rPr>
          <w:sz w:val="28"/>
          <w:szCs w:val="28"/>
        </w:rPr>
      </w:pPr>
      <w:r w:rsidRPr="00E856B8">
        <w:rPr>
          <w:rFonts w:hint="eastAsia"/>
          <w:sz w:val="28"/>
          <w:szCs w:val="28"/>
        </w:rPr>
        <w:t>2.</w:t>
      </w:r>
      <w:r w:rsidRPr="00E856B8">
        <w:rPr>
          <w:rFonts w:hint="eastAsia"/>
          <w:sz w:val="28"/>
          <w:szCs w:val="28"/>
        </w:rPr>
        <w:t>考试要求：</w:t>
      </w:r>
      <w:r w:rsidR="00A2567F" w:rsidRPr="00A2567F">
        <w:rPr>
          <w:rFonts w:hint="eastAsia"/>
          <w:sz w:val="28"/>
          <w:szCs w:val="28"/>
        </w:rPr>
        <w:t>了解投资的概念及分类、有价证券投资的概念与特点；熟悉有价证券投资风险；掌握资本资产定价模型；了解债券的</w:t>
      </w:r>
      <w:r w:rsidR="00ED7399">
        <w:rPr>
          <w:rFonts w:hint="eastAsia"/>
          <w:sz w:val="28"/>
          <w:szCs w:val="28"/>
        </w:rPr>
        <w:t>构成</w:t>
      </w:r>
      <w:r w:rsidR="00A2567F" w:rsidRPr="00A2567F">
        <w:rPr>
          <w:rFonts w:hint="eastAsia"/>
          <w:sz w:val="28"/>
          <w:szCs w:val="28"/>
        </w:rPr>
        <w:t>要素；熟悉债券投资的特点；重点掌握债券</w:t>
      </w:r>
      <w:r w:rsidR="00ED7399">
        <w:rPr>
          <w:rFonts w:hint="eastAsia"/>
          <w:sz w:val="28"/>
          <w:szCs w:val="28"/>
        </w:rPr>
        <w:t>内在价值</w:t>
      </w:r>
      <w:r w:rsidR="00A2567F" w:rsidRPr="00A2567F">
        <w:rPr>
          <w:rFonts w:hint="eastAsia"/>
          <w:sz w:val="28"/>
          <w:szCs w:val="28"/>
        </w:rPr>
        <w:t>的估价模型及债券投资收益率的计算；熟悉股票投资的特点；重点掌握股票</w:t>
      </w:r>
      <w:r w:rsidR="00ED7399">
        <w:rPr>
          <w:rFonts w:hint="eastAsia"/>
          <w:sz w:val="28"/>
          <w:szCs w:val="28"/>
        </w:rPr>
        <w:t>内在价值</w:t>
      </w:r>
      <w:r w:rsidR="00A2567F" w:rsidRPr="00A2567F">
        <w:rPr>
          <w:rFonts w:hint="eastAsia"/>
          <w:sz w:val="28"/>
          <w:szCs w:val="28"/>
        </w:rPr>
        <w:t>的估价模型及股票投资收益率的计算。</w:t>
      </w:r>
    </w:p>
    <w:p w:rsidR="00A81118" w:rsidRDefault="000A6ADF" w:rsidP="00A81118">
      <w:pPr>
        <w:spacing w:line="25" w:lineRule="atLeast"/>
        <w:ind w:firstLineChars="200" w:firstLine="562"/>
        <w:outlineLvl w:val="0"/>
        <w:rPr>
          <w:b/>
          <w:sz w:val="28"/>
          <w:szCs w:val="28"/>
        </w:rPr>
      </w:pPr>
      <w:r w:rsidRPr="00982996">
        <w:rPr>
          <w:rFonts w:hint="eastAsia"/>
          <w:b/>
          <w:sz w:val="28"/>
          <w:szCs w:val="28"/>
        </w:rPr>
        <w:t>（六）</w:t>
      </w:r>
      <w:r w:rsidR="00A81118" w:rsidRPr="00A81118">
        <w:rPr>
          <w:rFonts w:hint="eastAsia"/>
          <w:b/>
          <w:sz w:val="28"/>
          <w:szCs w:val="28"/>
        </w:rPr>
        <w:t>项目投资管理</w:t>
      </w:r>
    </w:p>
    <w:p w:rsidR="000A6ADF" w:rsidRPr="00E856B8" w:rsidRDefault="000A6ADF" w:rsidP="00AE179A">
      <w:pPr>
        <w:spacing w:line="25" w:lineRule="atLeast"/>
        <w:ind w:firstLineChars="200" w:firstLine="560"/>
        <w:rPr>
          <w:sz w:val="28"/>
          <w:szCs w:val="28"/>
        </w:rPr>
      </w:pPr>
      <w:r w:rsidRPr="00E856B8">
        <w:rPr>
          <w:rFonts w:hint="eastAsia"/>
          <w:sz w:val="28"/>
          <w:szCs w:val="28"/>
        </w:rPr>
        <w:t>1.</w:t>
      </w:r>
      <w:r w:rsidRPr="00E856B8">
        <w:rPr>
          <w:rFonts w:hint="eastAsia"/>
          <w:sz w:val="28"/>
          <w:szCs w:val="28"/>
        </w:rPr>
        <w:t>考试内容</w:t>
      </w:r>
    </w:p>
    <w:p w:rsidR="000A6ADF" w:rsidRPr="00E856B8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="00A81118" w:rsidRPr="00A81118">
        <w:rPr>
          <w:rFonts w:hint="eastAsia"/>
          <w:sz w:val="28"/>
          <w:szCs w:val="28"/>
        </w:rPr>
        <w:t>项目投资概述</w:t>
      </w:r>
      <w:r w:rsidR="002F1D5A">
        <w:rPr>
          <w:rFonts w:hint="eastAsia"/>
          <w:sz w:val="28"/>
          <w:szCs w:val="28"/>
        </w:rPr>
        <w:t>。</w:t>
      </w:r>
    </w:p>
    <w:p w:rsidR="000A6ADF" w:rsidRPr="00E856B8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="00A81118" w:rsidRPr="00A81118">
        <w:rPr>
          <w:rFonts w:hint="eastAsia"/>
          <w:sz w:val="28"/>
          <w:szCs w:val="28"/>
        </w:rPr>
        <w:t>现金流量的确定</w:t>
      </w:r>
      <w:r w:rsidR="002F1D5A">
        <w:rPr>
          <w:rFonts w:hint="eastAsia"/>
          <w:sz w:val="28"/>
          <w:szCs w:val="28"/>
        </w:rPr>
        <w:t>。</w:t>
      </w:r>
    </w:p>
    <w:p w:rsidR="000A6ADF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="00A81118" w:rsidRPr="00A81118">
        <w:rPr>
          <w:rFonts w:hint="eastAsia"/>
          <w:sz w:val="28"/>
          <w:szCs w:val="28"/>
        </w:rPr>
        <w:t>项目投资决策评价指标</w:t>
      </w:r>
      <w:r w:rsidR="002F1D5A">
        <w:rPr>
          <w:rFonts w:hint="eastAsia"/>
          <w:sz w:val="28"/>
          <w:szCs w:val="28"/>
        </w:rPr>
        <w:t>。</w:t>
      </w:r>
    </w:p>
    <w:p w:rsidR="00A81118" w:rsidRDefault="00A81118" w:rsidP="00A8111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</w:t>
      </w:r>
      <w:r w:rsidRPr="00A81118">
        <w:rPr>
          <w:rFonts w:hint="eastAsia"/>
          <w:sz w:val="28"/>
          <w:szCs w:val="28"/>
        </w:rPr>
        <w:t>项目投资决策评价指标</w:t>
      </w:r>
      <w:r>
        <w:rPr>
          <w:rFonts w:hint="eastAsia"/>
          <w:sz w:val="28"/>
          <w:szCs w:val="28"/>
        </w:rPr>
        <w:t>运用。</w:t>
      </w:r>
    </w:p>
    <w:p w:rsidR="000A6ADF" w:rsidRPr="00E856B8" w:rsidRDefault="000A6ADF" w:rsidP="00E856B8">
      <w:pPr>
        <w:spacing w:line="25" w:lineRule="atLeast"/>
        <w:ind w:firstLineChars="200" w:firstLine="560"/>
        <w:rPr>
          <w:sz w:val="28"/>
          <w:szCs w:val="28"/>
        </w:rPr>
      </w:pPr>
      <w:r w:rsidRPr="00E856B8">
        <w:rPr>
          <w:rFonts w:hint="eastAsia"/>
          <w:sz w:val="28"/>
          <w:szCs w:val="28"/>
        </w:rPr>
        <w:t>2.</w:t>
      </w:r>
      <w:r w:rsidRPr="00E856B8">
        <w:rPr>
          <w:rFonts w:hint="eastAsia"/>
          <w:sz w:val="28"/>
          <w:szCs w:val="28"/>
        </w:rPr>
        <w:t>考试要求：</w:t>
      </w:r>
      <w:r w:rsidR="00A81118" w:rsidRPr="00A81118">
        <w:rPr>
          <w:rFonts w:hint="eastAsia"/>
          <w:sz w:val="28"/>
          <w:szCs w:val="28"/>
        </w:rPr>
        <w:t>了解项目投资的含义、特点，项目投资的程序；熟悉现金流量的含义、内容及构成；掌握现金流量特别是净现金流量的估算方法；重点掌握各种</w:t>
      </w:r>
      <w:r w:rsidR="00ED7399">
        <w:rPr>
          <w:rFonts w:hint="eastAsia"/>
          <w:sz w:val="28"/>
          <w:szCs w:val="28"/>
        </w:rPr>
        <w:t>决策</w:t>
      </w:r>
      <w:r w:rsidR="00FA6A4A">
        <w:rPr>
          <w:rFonts w:hint="eastAsia"/>
          <w:sz w:val="28"/>
          <w:szCs w:val="28"/>
        </w:rPr>
        <w:t>评价指标的含义、特征、计算方法及其优缺点</w:t>
      </w:r>
      <w:r w:rsidR="00A81118" w:rsidRPr="00A81118">
        <w:rPr>
          <w:rFonts w:hint="eastAsia"/>
          <w:sz w:val="28"/>
          <w:szCs w:val="28"/>
        </w:rPr>
        <w:t>；掌握</w:t>
      </w:r>
      <w:r w:rsidR="00FA6A4A">
        <w:rPr>
          <w:rFonts w:hint="eastAsia"/>
          <w:sz w:val="28"/>
          <w:szCs w:val="28"/>
        </w:rPr>
        <w:t>不同</w:t>
      </w:r>
      <w:r w:rsidR="00A81118" w:rsidRPr="00A81118">
        <w:rPr>
          <w:rFonts w:hint="eastAsia"/>
          <w:sz w:val="28"/>
          <w:szCs w:val="28"/>
        </w:rPr>
        <w:t>情况下决策方法的选择和决策原则。</w:t>
      </w:r>
    </w:p>
    <w:p w:rsidR="000A6ADF" w:rsidRPr="00982996" w:rsidRDefault="000A6ADF" w:rsidP="005B59B2">
      <w:pPr>
        <w:spacing w:line="25" w:lineRule="atLeast"/>
        <w:ind w:firstLineChars="200" w:firstLine="562"/>
        <w:outlineLvl w:val="0"/>
        <w:rPr>
          <w:b/>
          <w:sz w:val="28"/>
          <w:szCs w:val="28"/>
        </w:rPr>
      </w:pPr>
      <w:r w:rsidRPr="00982996">
        <w:rPr>
          <w:rFonts w:hint="eastAsia"/>
          <w:b/>
          <w:sz w:val="28"/>
          <w:szCs w:val="28"/>
        </w:rPr>
        <w:t>（七）</w:t>
      </w:r>
      <w:r w:rsidR="004D0773" w:rsidRPr="004D0773">
        <w:rPr>
          <w:rFonts w:hint="eastAsia"/>
          <w:b/>
          <w:sz w:val="28"/>
          <w:szCs w:val="28"/>
        </w:rPr>
        <w:t>收益与分配管理</w:t>
      </w:r>
    </w:p>
    <w:p w:rsidR="000A6ADF" w:rsidRPr="00E856B8" w:rsidRDefault="000A6ADF" w:rsidP="00E856B8">
      <w:pPr>
        <w:spacing w:line="25" w:lineRule="atLeast"/>
        <w:ind w:firstLineChars="200" w:firstLine="560"/>
        <w:rPr>
          <w:sz w:val="28"/>
          <w:szCs w:val="28"/>
        </w:rPr>
      </w:pPr>
      <w:r w:rsidRPr="00E856B8">
        <w:rPr>
          <w:rFonts w:hint="eastAsia"/>
          <w:sz w:val="28"/>
          <w:szCs w:val="28"/>
        </w:rPr>
        <w:t>1.</w:t>
      </w:r>
      <w:r w:rsidRPr="00E856B8">
        <w:rPr>
          <w:rFonts w:hint="eastAsia"/>
          <w:sz w:val="28"/>
          <w:szCs w:val="28"/>
        </w:rPr>
        <w:t>考试内容</w:t>
      </w:r>
    </w:p>
    <w:p w:rsidR="000A6ADF" w:rsidRPr="00E856B8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="004D0773" w:rsidRPr="004D0773">
        <w:rPr>
          <w:rFonts w:hint="eastAsia"/>
          <w:sz w:val="28"/>
          <w:szCs w:val="28"/>
        </w:rPr>
        <w:t>收益分配概述</w:t>
      </w:r>
      <w:r w:rsidR="002F1D5A">
        <w:rPr>
          <w:rFonts w:hint="eastAsia"/>
          <w:sz w:val="28"/>
          <w:szCs w:val="28"/>
        </w:rPr>
        <w:t>。</w:t>
      </w:r>
    </w:p>
    <w:p w:rsidR="000A6ADF" w:rsidRPr="00E856B8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="004D0773" w:rsidRPr="004D0773">
        <w:rPr>
          <w:rFonts w:hint="eastAsia"/>
          <w:sz w:val="28"/>
          <w:szCs w:val="28"/>
        </w:rPr>
        <w:t>成本管理</w:t>
      </w:r>
      <w:r w:rsidR="002F1D5A">
        <w:rPr>
          <w:rFonts w:hint="eastAsia"/>
          <w:sz w:val="28"/>
          <w:szCs w:val="28"/>
        </w:rPr>
        <w:t>。</w:t>
      </w:r>
    </w:p>
    <w:p w:rsidR="000A6ADF" w:rsidRPr="00E856B8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="004D0773" w:rsidRPr="004D0773">
        <w:rPr>
          <w:rFonts w:hint="eastAsia"/>
          <w:sz w:val="28"/>
          <w:szCs w:val="28"/>
        </w:rPr>
        <w:t>收入管理</w:t>
      </w:r>
      <w:r w:rsidR="002F1D5A">
        <w:rPr>
          <w:rFonts w:hint="eastAsia"/>
          <w:sz w:val="28"/>
          <w:szCs w:val="28"/>
        </w:rPr>
        <w:t>。</w:t>
      </w:r>
    </w:p>
    <w:p w:rsidR="000A6ADF" w:rsidRPr="00E856B8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</w:t>
      </w:r>
      <w:r w:rsidR="004D0773" w:rsidRPr="004D0773">
        <w:rPr>
          <w:rFonts w:hint="eastAsia"/>
          <w:sz w:val="28"/>
          <w:szCs w:val="28"/>
        </w:rPr>
        <w:t>分配管理</w:t>
      </w:r>
      <w:r w:rsidR="004D0773">
        <w:rPr>
          <w:rFonts w:hint="eastAsia"/>
          <w:sz w:val="28"/>
          <w:szCs w:val="28"/>
        </w:rPr>
        <w:t>。</w:t>
      </w:r>
    </w:p>
    <w:p w:rsidR="000A6ADF" w:rsidRPr="00982996" w:rsidRDefault="000A6ADF" w:rsidP="00982996">
      <w:pPr>
        <w:spacing w:line="25" w:lineRule="atLeast"/>
        <w:ind w:firstLineChars="200" w:firstLine="560"/>
        <w:rPr>
          <w:b/>
          <w:sz w:val="28"/>
          <w:szCs w:val="28"/>
        </w:rPr>
      </w:pPr>
      <w:r w:rsidRPr="00E856B8">
        <w:rPr>
          <w:rFonts w:hint="eastAsia"/>
          <w:sz w:val="28"/>
          <w:szCs w:val="28"/>
        </w:rPr>
        <w:t>2.</w:t>
      </w:r>
      <w:r w:rsidRPr="00E856B8">
        <w:rPr>
          <w:rFonts w:hint="eastAsia"/>
          <w:sz w:val="28"/>
          <w:szCs w:val="28"/>
        </w:rPr>
        <w:t>考试要求：</w:t>
      </w:r>
      <w:r w:rsidR="004D0773" w:rsidRPr="004D0773">
        <w:rPr>
          <w:rFonts w:hint="eastAsia"/>
          <w:sz w:val="28"/>
          <w:szCs w:val="28"/>
        </w:rPr>
        <w:t>了解</w:t>
      </w:r>
      <w:r w:rsidR="004D0773" w:rsidRPr="004D0773">
        <w:rPr>
          <w:rFonts w:hint="eastAsia"/>
          <w:bCs/>
          <w:sz w:val="28"/>
          <w:szCs w:val="28"/>
        </w:rPr>
        <w:t>收入、利润</w:t>
      </w:r>
      <w:r w:rsidR="004D0773" w:rsidRPr="004D0773">
        <w:rPr>
          <w:rFonts w:hint="eastAsia"/>
          <w:sz w:val="28"/>
          <w:szCs w:val="28"/>
        </w:rPr>
        <w:t>的概念；掌握</w:t>
      </w:r>
      <w:proofErr w:type="gramStart"/>
      <w:r w:rsidR="004D0773" w:rsidRPr="004D0773">
        <w:rPr>
          <w:rFonts w:hint="eastAsia"/>
          <w:sz w:val="28"/>
          <w:szCs w:val="28"/>
        </w:rPr>
        <w:t>本量利</w:t>
      </w:r>
      <w:proofErr w:type="gramEnd"/>
      <w:r w:rsidR="004D0773" w:rsidRPr="004D0773">
        <w:rPr>
          <w:rFonts w:hint="eastAsia"/>
          <w:sz w:val="28"/>
          <w:szCs w:val="28"/>
        </w:rPr>
        <w:t>分析；掌握责任中心的划分及评价</w:t>
      </w:r>
      <w:r w:rsidR="00FA6A4A">
        <w:rPr>
          <w:rFonts w:hint="eastAsia"/>
          <w:sz w:val="28"/>
          <w:szCs w:val="28"/>
        </w:rPr>
        <w:t>和</w:t>
      </w:r>
      <w:r w:rsidR="004D0773" w:rsidRPr="004D0773">
        <w:rPr>
          <w:rFonts w:hint="eastAsia"/>
          <w:sz w:val="28"/>
          <w:szCs w:val="28"/>
        </w:rPr>
        <w:t>内部转移价格</w:t>
      </w:r>
      <w:r w:rsidR="00FA6A4A">
        <w:rPr>
          <w:rFonts w:hint="eastAsia"/>
          <w:sz w:val="28"/>
          <w:szCs w:val="28"/>
        </w:rPr>
        <w:t>的制定</w:t>
      </w:r>
      <w:r w:rsidR="004D0773" w:rsidRPr="004D0773">
        <w:rPr>
          <w:rFonts w:hint="eastAsia"/>
          <w:sz w:val="28"/>
          <w:szCs w:val="28"/>
        </w:rPr>
        <w:t>；理解股票分割与回购；掌握</w:t>
      </w:r>
      <w:r w:rsidR="004D0773" w:rsidRPr="004D0773">
        <w:rPr>
          <w:rFonts w:hint="eastAsia"/>
          <w:bCs/>
          <w:sz w:val="28"/>
          <w:szCs w:val="28"/>
        </w:rPr>
        <w:t>利润分配</w:t>
      </w:r>
      <w:r w:rsidR="004D0773" w:rsidRPr="004D0773">
        <w:rPr>
          <w:rFonts w:hint="eastAsia"/>
          <w:sz w:val="28"/>
          <w:szCs w:val="28"/>
        </w:rPr>
        <w:t>的原则和程序；掌握股利分配政策</w:t>
      </w:r>
      <w:r w:rsidR="00FA6A4A">
        <w:rPr>
          <w:rFonts w:hint="eastAsia"/>
          <w:sz w:val="28"/>
          <w:szCs w:val="28"/>
        </w:rPr>
        <w:t>的选择</w:t>
      </w:r>
      <w:r w:rsidR="004D0773" w:rsidRPr="004D0773">
        <w:rPr>
          <w:rFonts w:hint="eastAsia"/>
          <w:sz w:val="28"/>
          <w:szCs w:val="28"/>
        </w:rPr>
        <w:t>、股利分配方案的确定。</w:t>
      </w:r>
    </w:p>
    <w:p w:rsidR="000A6ADF" w:rsidRPr="00982996" w:rsidRDefault="000A6ADF" w:rsidP="005B59B2">
      <w:pPr>
        <w:spacing w:line="25" w:lineRule="atLeast"/>
        <w:ind w:firstLineChars="200" w:firstLine="562"/>
        <w:outlineLvl w:val="0"/>
        <w:rPr>
          <w:b/>
          <w:sz w:val="28"/>
          <w:szCs w:val="28"/>
        </w:rPr>
      </w:pPr>
      <w:r w:rsidRPr="00982996">
        <w:rPr>
          <w:rFonts w:hint="eastAsia"/>
          <w:b/>
          <w:sz w:val="28"/>
          <w:szCs w:val="28"/>
        </w:rPr>
        <w:t>（八）</w:t>
      </w:r>
      <w:r w:rsidR="004D0773" w:rsidRPr="004D0773">
        <w:rPr>
          <w:rFonts w:hint="eastAsia"/>
          <w:b/>
          <w:sz w:val="28"/>
          <w:szCs w:val="28"/>
        </w:rPr>
        <w:t>财务预算</w:t>
      </w:r>
    </w:p>
    <w:p w:rsidR="000A6ADF" w:rsidRPr="00E856B8" w:rsidRDefault="000A6ADF" w:rsidP="00E856B8">
      <w:pPr>
        <w:spacing w:line="25" w:lineRule="atLeast"/>
        <w:ind w:firstLineChars="200" w:firstLine="560"/>
        <w:rPr>
          <w:sz w:val="28"/>
          <w:szCs w:val="28"/>
        </w:rPr>
      </w:pPr>
      <w:r w:rsidRPr="00E856B8">
        <w:rPr>
          <w:rFonts w:hint="eastAsia"/>
          <w:sz w:val="28"/>
          <w:szCs w:val="28"/>
        </w:rPr>
        <w:t>1.</w:t>
      </w:r>
      <w:r w:rsidRPr="00E856B8">
        <w:rPr>
          <w:rFonts w:hint="eastAsia"/>
          <w:sz w:val="28"/>
          <w:szCs w:val="28"/>
        </w:rPr>
        <w:t>考试内容</w:t>
      </w:r>
    </w:p>
    <w:p w:rsidR="000A6ADF" w:rsidRPr="00E856B8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="004D0773" w:rsidRPr="004D0773">
        <w:rPr>
          <w:rFonts w:hint="eastAsia"/>
          <w:sz w:val="28"/>
          <w:szCs w:val="28"/>
        </w:rPr>
        <w:t>财务预算概述</w:t>
      </w:r>
      <w:r w:rsidR="002F1D5A">
        <w:rPr>
          <w:rFonts w:hint="eastAsia"/>
          <w:sz w:val="28"/>
          <w:szCs w:val="28"/>
        </w:rPr>
        <w:t>。</w:t>
      </w:r>
    </w:p>
    <w:p w:rsidR="000A6ADF" w:rsidRPr="00E856B8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="004D0773" w:rsidRPr="004D0773">
        <w:rPr>
          <w:rFonts w:hint="eastAsia"/>
          <w:sz w:val="28"/>
          <w:szCs w:val="28"/>
        </w:rPr>
        <w:t>财务预算编制</w:t>
      </w:r>
      <w:r w:rsidR="00A00F7B">
        <w:rPr>
          <w:rFonts w:hint="eastAsia"/>
          <w:sz w:val="28"/>
          <w:szCs w:val="28"/>
        </w:rPr>
        <w:t>内容</w:t>
      </w:r>
      <w:r w:rsidR="002F1D5A">
        <w:rPr>
          <w:rFonts w:hint="eastAsia"/>
          <w:sz w:val="28"/>
          <w:szCs w:val="28"/>
        </w:rPr>
        <w:t>。</w:t>
      </w:r>
    </w:p>
    <w:p w:rsidR="000A6ADF" w:rsidRPr="00E856B8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="004D0773" w:rsidRPr="004D0773">
        <w:rPr>
          <w:rFonts w:hint="eastAsia"/>
          <w:sz w:val="28"/>
          <w:szCs w:val="28"/>
        </w:rPr>
        <w:t>财务预算编制</w:t>
      </w:r>
      <w:r w:rsidR="00A00F7B">
        <w:rPr>
          <w:rFonts w:hint="eastAsia"/>
          <w:sz w:val="28"/>
          <w:szCs w:val="28"/>
        </w:rPr>
        <w:t>方法</w:t>
      </w:r>
      <w:r w:rsidR="002F1D5A">
        <w:rPr>
          <w:rFonts w:hint="eastAsia"/>
          <w:sz w:val="28"/>
          <w:szCs w:val="28"/>
        </w:rPr>
        <w:t>。</w:t>
      </w:r>
    </w:p>
    <w:p w:rsidR="000A6ADF" w:rsidRPr="00E856B8" w:rsidRDefault="000A6ADF" w:rsidP="00E856B8">
      <w:pPr>
        <w:spacing w:line="25" w:lineRule="atLeast"/>
        <w:ind w:firstLineChars="200" w:firstLine="560"/>
        <w:rPr>
          <w:sz w:val="28"/>
          <w:szCs w:val="28"/>
        </w:rPr>
      </w:pPr>
      <w:r w:rsidRPr="00E856B8">
        <w:rPr>
          <w:rFonts w:hint="eastAsia"/>
          <w:sz w:val="28"/>
          <w:szCs w:val="28"/>
        </w:rPr>
        <w:t>2.</w:t>
      </w:r>
      <w:r w:rsidRPr="00E856B8">
        <w:rPr>
          <w:rFonts w:hint="eastAsia"/>
          <w:sz w:val="28"/>
          <w:szCs w:val="28"/>
        </w:rPr>
        <w:t>考试要求：</w:t>
      </w:r>
      <w:r w:rsidR="004D0773" w:rsidRPr="004D0773">
        <w:rPr>
          <w:rFonts w:hint="eastAsia"/>
          <w:sz w:val="28"/>
          <w:szCs w:val="28"/>
        </w:rPr>
        <w:t>了解</w:t>
      </w:r>
      <w:r w:rsidR="004D0773" w:rsidRPr="004D0773">
        <w:rPr>
          <w:rFonts w:hint="eastAsia"/>
          <w:bCs/>
          <w:sz w:val="28"/>
          <w:szCs w:val="28"/>
        </w:rPr>
        <w:t>财务预算的含义、作用、分类及体系</w:t>
      </w:r>
      <w:r w:rsidR="004D0773" w:rsidRPr="004D0773">
        <w:rPr>
          <w:rFonts w:hint="eastAsia"/>
          <w:sz w:val="28"/>
          <w:szCs w:val="28"/>
        </w:rPr>
        <w:t>；掌握</w:t>
      </w:r>
      <w:r w:rsidR="00A00F7B">
        <w:rPr>
          <w:rFonts w:hint="eastAsia"/>
          <w:sz w:val="28"/>
          <w:szCs w:val="28"/>
        </w:rPr>
        <w:t>财务</w:t>
      </w:r>
      <w:r w:rsidR="004D0773" w:rsidRPr="004D0773">
        <w:rPr>
          <w:rFonts w:hint="eastAsia"/>
          <w:sz w:val="28"/>
          <w:szCs w:val="28"/>
        </w:rPr>
        <w:t>预算的编制</w:t>
      </w:r>
      <w:r w:rsidR="00A00F7B" w:rsidRPr="004D0773">
        <w:rPr>
          <w:rFonts w:hint="eastAsia"/>
          <w:bCs/>
          <w:sz w:val="28"/>
          <w:szCs w:val="28"/>
        </w:rPr>
        <w:t>内容</w:t>
      </w:r>
      <w:r w:rsidR="004D0773" w:rsidRPr="004D0773">
        <w:rPr>
          <w:rFonts w:hint="eastAsia"/>
          <w:sz w:val="28"/>
          <w:szCs w:val="28"/>
        </w:rPr>
        <w:t>；掌握</w:t>
      </w:r>
      <w:r w:rsidR="004D0773" w:rsidRPr="004D0773">
        <w:rPr>
          <w:rFonts w:hint="eastAsia"/>
          <w:bCs/>
          <w:sz w:val="28"/>
          <w:szCs w:val="28"/>
        </w:rPr>
        <w:t>财务预算的编制方法</w:t>
      </w:r>
      <w:r w:rsidR="004D0773" w:rsidRPr="004D0773">
        <w:rPr>
          <w:rFonts w:hint="eastAsia"/>
          <w:sz w:val="28"/>
          <w:szCs w:val="28"/>
        </w:rPr>
        <w:t>。</w:t>
      </w:r>
    </w:p>
    <w:p w:rsidR="000A6ADF" w:rsidRPr="00982996" w:rsidRDefault="000A6ADF" w:rsidP="005B59B2">
      <w:pPr>
        <w:spacing w:line="25" w:lineRule="atLeast"/>
        <w:ind w:firstLineChars="200" w:firstLine="562"/>
        <w:outlineLvl w:val="0"/>
        <w:rPr>
          <w:b/>
          <w:sz w:val="28"/>
          <w:szCs w:val="28"/>
        </w:rPr>
      </w:pPr>
      <w:r w:rsidRPr="00982996">
        <w:rPr>
          <w:rFonts w:hint="eastAsia"/>
          <w:b/>
          <w:sz w:val="28"/>
          <w:szCs w:val="28"/>
        </w:rPr>
        <w:t>（九）</w:t>
      </w:r>
      <w:r w:rsidR="004D0773" w:rsidRPr="004D0773">
        <w:rPr>
          <w:rFonts w:hint="eastAsia"/>
          <w:b/>
          <w:sz w:val="28"/>
          <w:szCs w:val="28"/>
        </w:rPr>
        <w:t>财务分析</w:t>
      </w:r>
    </w:p>
    <w:p w:rsidR="000A6ADF" w:rsidRPr="00E856B8" w:rsidRDefault="000A6ADF" w:rsidP="00E856B8">
      <w:pPr>
        <w:spacing w:line="25" w:lineRule="atLeast"/>
        <w:ind w:firstLineChars="200" w:firstLine="560"/>
        <w:rPr>
          <w:sz w:val="28"/>
          <w:szCs w:val="28"/>
        </w:rPr>
      </w:pPr>
      <w:r w:rsidRPr="00E856B8">
        <w:rPr>
          <w:rFonts w:hint="eastAsia"/>
          <w:sz w:val="28"/>
          <w:szCs w:val="28"/>
        </w:rPr>
        <w:t>1.</w:t>
      </w:r>
      <w:r w:rsidRPr="00E856B8">
        <w:rPr>
          <w:rFonts w:hint="eastAsia"/>
          <w:sz w:val="28"/>
          <w:szCs w:val="28"/>
        </w:rPr>
        <w:t>考试内容</w:t>
      </w:r>
    </w:p>
    <w:p w:rsidR="000A6ADF" w:rsidRPr="00E856B8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="004D0773" w:rsidRPr="004D0773">
        <w:rPr>
          <w:rFonts w:hint="eastAsia"/>
          <w:sz w:val="28"/>
          <w:szCs w:val="28"/>
        </w:rPr>
        <w:t>财务分析概述</w:t>
      </w:r>
      <w:r w:rsidR="002F1D5A">
        <w:rPr>
          <w:rFonts w:hint="eastAsia"/>
          <w:sz w:val="28"/>
          <w:szCs w:val="28"/>
        </w:rPr>
        <w:t>。</w:t>
      </w:r>
    </w:p>
    <w:p w:rsidR="000A6ADF" w:rsidRPr="00E856B8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="004D0773" w:rsidRPr="004D0773">
        <w:rPr>
          <w:rFonts w:hint="eastAsia"/>
          <w:sz w:val="28"/>
          <w:szCs w:val="28"/>
        </w:rPr>
        <w:t>基本财务指标分析</w:t>
      </w:r>
      <w:r w:rsidR="002F1D5A">
        <w:rPr>
          <w:rFonts w:hint="eastAsia"/>
          <w:sz w:val="28"/>
          <w:szCs w:val="28"/>
        </w:rPr>
        <w:t>。</w:t>
      </w:r>
    </w:p>
    <w:p w:rsidR="000A6ADF" w:rsidRPr="00E856B8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="004D0773" w:rsidRPr="004D0773">
        <w:rPr>
          <w:rFonts w:hint="eastAsia"/>
          <w:sz w:val="28"/>
          <w:szCs w:val="28"/>
        </w:rPr>
        <w:t>财务综合分析</w:t>
      </w:r>
      <w:r w:rsidR="002F1D5A">
        <w:rPr>
          <w:rFonts w:hint="eastAsia"/>
          <w:sz w:val="28"/>
          <w:szCs w:val="28"/>
        </w:rPr>
        <w:t>。</w:t>
      </w:r>
    </w:p>
    <w:p w:rsidR="000A6ADF" w:rsidRPr="00E856B8" w:rsidRDefault="000A6ADF" w:rsidP="00E856B8">
      <w:pPr>
        <w:spacing w:line="25" w:lineRule="atLeast"/>
        <w:ind w:firstLineChars="200" w:firstLine="560"/>
        <w:rPr>
          <w:sz w:val="28"/>
          <w:szCs w:val="28"/>
        </w:rPr>
      </w:pPr>
      <w:r w:rsidRPr="00E856B8">
        <w:rPr>
          <w:rFonts w:hint="eastAsia"/>
          <w:sz w:val="28"/>
          <w:szCs w:val="28"/>
        </w:rPr>
        <w:t>2.</w:t>
      </w:r>
      <w:r w:rsidRPr="00E856B8">
        <w:rPr>
          <w:rFonts w:hint="eastAsia"/>
          <w:sz w:val="28"/>
          <w:szCs w:val="28"/>
        </w:rPr>
        <w:t>考试要求：</w:t>
      </w:r>
      <w:r w:rsidR="004D0773" w:rsidRPr="004D0773">
        <w:rPr>
          <w:rFonts w:hint="eastAsia"/>
          <w:sz w:val="28"/>
          <w:szCs w:val="28"/>
        </w:rPr>
        <w:t>了解财务分析的概念、目的与内容；了解财务综合分析的含义及特点；掌握偿债能力、营运能力、盈利能力</w:t>
      </w:r>
      <w:r w:rsidR="00A00F7B">
        <w:rPr>
          <w:rFonts w:hint="eastAsia"/>
          <w:sz w:val="28"/>
          <w:szCs w:val="28"/>
        </w:rPr>
        <w:t>和发展能力等</w:t>
      </w:r>
      <w:r w:rsidR="004D0773" w:rsidRPr="004D0773">
        <w:rPr>
          <w:rFonts w:hint="eastAsia"/>
          <w:sz w:val="28"/>
          <w:szCs w:val="28"/>
        </w:rPr>
        <w:t>指标意义与具体计算方法；掌握杜邦财务分析体系及其应用。</w:t>
      </w:r>
    </w:p>
    <w:p w:rsidR="000A6ADF" w:rsidRPr="00E476CE" w:rsidRDefault="000A6ADF"/>
    <w:p w:rsidR="000A6ADF" w:rsidRDefault="000A6ADF" w:rsidP="00A11BBF">
      <w:pPr>
        <w:spacing w:line="360" w:lineRule="auto"/>
        <w:ind w:firstLineChars="958" w:firstLine="2693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大纲执笔人：</w:t>
      </w:r>
      <w:r w:rsidR="00BC4DC5">
        <w:rPr>
          <w:rFonts w:ascii="宋体" w:hAnsi="宋体" w:hint="eastAsia"/>
          <w:b/>
          <w:sz w:val="28"/>
          <w:szCs w:val="28"/>
        </w:rPr>
        <w:t>邹新颖</w:t>
      </w:r>
      <w:r w:rsidR="00D271A0">
        <w:rPr>
          <w:rFonts w:ascii="宋体" w:hAnsi="宋体" w:hint="eastAsia"/>
          <w:b/>
          <w:sz w:val="28"/>
          <w:szCs w:val="28"/>
        </w:rPr>
        <w:t xml:space="preserve"> </w:t>
      </w:r>
    </w:p>
    <w:p w:rsidR="000A6ADF" w:rsidRDefault="000A6ADF" w:rsidP="00A11BBF">
      <w:pPr>
        <w:spacing w:line="360" w:lineRule="auto"/>
        <w:ind w:firstLineChars="958" w:firstLine="2693"/>
        <w:rPr>
          <w:rFonts w:ascii="宋体" w:hAnsi="宋体"/>
          <w:b/>
          <w:bCs/>
          <w:color w:val="0070C0"/>
          <w:kern w:val="0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系（教研室）审核人：</w:t>
      </w:r>
      <w:r w:rsidR="00BC4DC5">
        <w:rPr>
          <w:rFonts w:ascii="宋体" w:hAnsi="宋体" w:hint="eastAsia"/>
          <w:b/>
          <w:sz w:val="28"/>
          <w:szCs w:val="28"/>
        </w:rPr>
        <w:t>胡成玉</w:t>
      </w:r>
      <w:r w:rsidR="008A668F">
        <w:rPr>
          <w:rFonts w:ascii="宋体" w:hAnsi="宋体" w:hint="eastAsia"/>
          <w:b/>
          <w:sz w:val="28"/>
          <w:szCs w:val="28"/>
        </w:rPr>
        <w:t xml:space="preserve"> </w:t>
      </w:r>
      <w:r>
        <w:rPr>
          <w:rFonts w:ascii="宋体" w:hAnsi="宋体" w:hint="eastAsia"/>
          <w:b/>
          <w:bCs/>
          <w:color w:val="0070C0"/>
          <w:kern w:val="0"/>
          <w:sz w:val="28"/>
          <w:szCs w:val="28"/>
        </w:rPr>
        <w:t xml:space="preserve">          </w:t>
      </w:r>
    </w:p>
    <w:p w:rsidR="000A6ADF" w:rsidRDefault="000A6ADF" w:rsidP="00A11BBF">
      <w:pPr>
        <w:spacing w:line="360" w:lineRule="auto"/>
        <w:ind w:firstLineChars="958" w:firstLine="2693"/>
        <w:rPr>
          <w:rFonts w:ascii="宋体" w:hAnsi="宋体"/>
          <w:szCs w:val="21"/>
        </w:rPr>
      </w:pPr>
      <w:r>
        <w:rPr>
          <w:rFonts w:ascii="宋体" w:hAnsi="宋体" w:hint="eastAsia"/>
          <w:b/>
          <w:sz w:val="28"/>
          <w:szCs w:val="28"/>
        </w:rPr>
        <w:t xml:space="preserve">学院审定人： </w:t>
      </w:r>
      <w:r w:rsidR="002F1D5A">
        <w:rPr>
          <w:rFonts w:ascii="宋体" w:hAnsi="宋体" w:hint="eastAsia"/>
          <w:b/>
          <w:sz w:val="28"/>
          <w:szCs w:val="28"/>
        </w:rPr>
        <w:t>陈洁</w:t>
      </w:r>
      <w:r w:rsidR="00A11BBF">
        <w:rPr>
          <w:rFonts w:ascii="宋体" w:hAnsi="宋体" w:hint="eastAsia"/>
          <w:b/>
          <w:sz w:val="28"/>
          <w:szCs w:val="28"/>
        </w:rPr>
        <w:t>（2020年2月</w:t>
      </w:r>
      <w:r w:rsidR="00B23BFE">
        <w:rPr>
          <w:rFonts w:ascii="宋体" w:hAnsi="宋体" w:hint="eastAsia"/>
          <w:b/>
          <w:sz w:val="28"/>
          <w:szCs w:val="28"/>
        </w:rPr>
        <w:t>20</w:t>
      </w:r>
      <w:bookmarkStart w:id="0" w:name="_GoBack"/>
      <w:bookmarkEnd w:id="0"/>
      <w:r w:rsidR="00A11BBF">
        <w:rPr>
          <w:rFonts w:ascii="宋体" w:hAnsi="宋体" w:hint="eastAsia"/>
          <w:b/>
          <w:sz w:val="28"/>
          <w:szCs w:val="28"/>
        </w:rPr>
        <w:t>日审核）</w:t>
      </w:r>
    </w:p>
    <w:p w:rsidR="000A6ADF" w:rsidRDefault="000A6ADF"/>
    <w:sectPr w:rsidR="000A6ADF" w:rsidSect="007C187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FFC" w:rsidRDefault="00781FFC" w:rsidP="005B59B2">
      <w:r>
        <w:separator/>
      </w:r>
    </w:p>
  </w:endnote>
  <w:endnote w:type="continuationSeparator" w:id="0">
    <w:p w:rsidR="00781FFC" w:rsidRDefault="00781FFC" w:rsidP="005B5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FFC" w:rsidRDefault="00781FFC" w:rsidP="005B59B2">
      <w:r>
        <w:separator/>
      </w:r>
    </w:p>
  </w:footnote>
  <w:footnote w:type="continuationSeparator" w:id="0">
    <w:p w:rsidR="00781FFC" w:rsidRDefault="00781FFC" w:rsidP="005B59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A38"/>
    <w:rsid w:val="00007FA8"/>
    <w:rsid w:val="0005711C"/>
    <w:rsid w:val="00064274"/>
    <w:rsid w:val="000A6ADF"/>
    <w:rsid w:val="000C2E86"/>
    <w:rsid w:val="00104D0E"/>
    <w:rsid w:val="001326A5"/>
    <w:rsid w:val="00187165"/>
    <w:rsid w:val="00282625"/>
    <w:rsid w:val="002A1467"/>
    <w:rsid w:val="002B4DC1"/>
    <w:rsid w:val="002F1D5A"/>
    <w:rsid w:val="00342269"/>
    <w:rsid w:val="003628FD"/>
    <w:rsid w:val="0037389D"/>
    <w:rsid w:val="00410548"/>
    <w:rsid w:val="0045443D"/>
    <w:rsid w:val="004D0773"/>
    <w:rsid w:val="004D7002"/>
    <w:rsid w:val="005174A3"/>
    <w:rsid w:val="00590D31"/>
    <w:rsid w:val="00591156"/>
    <w:rsid w:val="005B59B2"/>
    <w:rsid w:val="00642186"/>
    <w:rsid w:val="0065298F"/>
    <w:rsid w:val="006C3A5D"/>
    <w:rsid w:val="0075294A"/>
    <w:rsid w:val="00781FFC"/>
    <w:rsid w:val="007A1684"/>
    <w:rsid w:val="007C1879"/>
    <w:rsid w:val="007D2906"/>
    <w:rsid w:val="00804C4A"/>
    <w:rsid w:val="0084020B"/>
    <w:rsid w:val="00845DC2"/>
    <w:rsid w:val="0085345A"/>
    <w:rsid w:val="008A668F"/>
    <w:rsid w:val="00906400"/>
    <w:rsid w:val="0092427D"/>
    <w:rsid w:val="00982996"/>
    <w:rsid w:val="009A4305"/>
    <w:rsid w:val="009E773B"/>
    <w:rsid w:val="00A00F7B"/>
    <w:rsid w:val="00A11BBF"/>
    <w:rsid w:val="00A20DEB"/>
    <w:rsid w:val="00A2567F"/>
    <w:rsid w:val="00A457D1"/>
    <w:rsid w:val="00A81118"/>
    <w:rsid w:val="00A86788"/>
    <w:rsid w:val="00AD6C87"/>
    <w:rsid w:val="00AE179A"/>
    <w:rsid w:val="00AE6CD9"/>
    <w:rsid w:val="00B23BFE"/>
    <w:rsid w:val="00B270CD"/>
    <w:rsid w:val="00B370F8"/>
    <w:rsid w:val="00B51F1B"/>
    <w:rsid w:val="00BA4451"/>
    <w:rsid w:val="00BC110D"/>
    <w:rsid w:val="00BC16ED"/>
    <w:rsid w:val="00BC4DC5"/>
    <w:rsid w:val="00BF4A38"/>
    <w:rsid w:val="00C100D2"/>
    <w:rsid w:val="00CA5E49"/>
    <w:rsid w:val="00D271A0"/>
    <w:rsid w:val="00D60967"/>
    <w:rsid w:val="00D9240C"/>
    <w:rsid w:val="00DC69B9"/>
    <w:rsid w:val="00E345DC"/>
    <w:rsid w:val="00E476CE"/>
    <w:rsid w:val="00E67436"/>
    <w:rsid w:val="00E856B8"/>
    <w:rsid w:val="00ED7399"/>
    <w:rsid w:val="00F02A40"/>
    <w:rsid w:val="00F166BA"/>
    <w:rsid w:val="00FA6A4A"/>
    <w:rsid w:val="00FF5D5C"/>
    <w:rsid w:val="29A37B9E"/>
    <w:rsid w:val="3D9B6E1D"/>
    <w:rsid w:val="447E5834"/>
    <w:rsid w:val="51F14303"/>
    <w:rsid w:val="69F31E1F"/>
    <w:rsid w:val="7FC1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/>
    <w:lsdException w:name="Normal Table" w:uiPriority="0" w:unhideWhenUsed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87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rsid w:val="007C1879"/>
    <w:rPr>
      <w:kern w:val="2"/>
      <w:sz w:val="18"/>
      <w:szCs w:val="18"/>
    </w:rPr>
  </w:style>
  <w:style w:type="character" w:customStyle="1" w:styleId="Char0">
    <w:name w:val="页眉 Char"/>
    <w:link w:val="a4"/>
    <w:uiPriority w:val="99"/>
    <w:rsid w:val="007C1879"/>
    <w:rPr>
      <w:kern w:val="2"/>
      <w:sz w:val="18"/>
      <w:szCs w:val="18"/>
    </w:rPr>
  </w:style>
  <w:style w:type="paragraph" w:styleId="a5">
    <w:name w:val="Normal (Web)"/>
    <w:basedOn w:val="a"/>
    <w:uiPriority w:val="99"/>
    <w:rsid w:val="007C1879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paragraph" w:styleId="a4">
    <w:name w:val="header"/>
    <w:basedOn w:val="a"/>
    <w:link w:val="Char0"/>
    <w:uiPriority w:val="99"/>
    <w:unhideWhenUsed/>
    <w:rsid w:val="007C1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uiPriority w:val="99"/>
    <w:unhideWhenUsed/>
    <w:rsid w:val="007C1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Document Map"/>
    <w:basedOn w:val="a"/>
    <w:link w:val="Char1"/>
    <w:uiPriority w:val="99"/>
    <w:semiHidden/>
    <w:unhideWhenUsed/>
    <w:rsid w:val="005B59B2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5B59B2"/>
    <w:rPr>
      <w:rFonts w:ascii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6</Pages>
  <Words>296</Words>
  <Characters>1691</Characters>
  <Application>Microsoft Office Word</Application>
  <DocSecurity>0</DocSecurity>
  <Lines>14</Lines>
  <Paragraphs>3</Paragraphs>
  <ScaleCrop>false</ScaleCrop>
  <Company>微软中国</Company>
  <LinksUpToDate>false</LinksUpToDate>
  <CharactersWithSpaces>1984</CharactersWithSpaces>
  <SharedDoc>false</SharedDoc>
  <HLinks>
    <vt:vector size="6" baseType="variant">
      <vt:variant>
        <vt:i4>7995392</vt:i4>
      </vt:variant>
      <vt:variant>
        <vt:i4>0</vt:i4>
      </vt:variant>
      <vt:variant>
        <vt:i4>0</vt:i4>
      </vt:variant>
      <vt:variant>
        <vt:i4>5</vt:i4>
      </vt:variant>
      <vt:variant>
        <vt:lpwstr>https://www.baidu.com/s?wd=%E5%8C%96%E5%A4%A7&amp;tn=SE_PcZhidaonwhc_ngpagmjz&amp;rsv_dl=gh_pc_zhidao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《现代管理学基础》考试大纲</dc:title>
  <dc:creator>微软用户</dc:creator>
  <cp:lastModifiedBy>微软用户</cp:lastModifiedBy>
  <cp:revision>27</cp:revision>
  <dcterms:created xsi:type="dcterms:W3CDTF">2020-02-16T12:35:00Z</dcterms:created>
  <dcterms:modified xsi:type="dcterms:W3CDTF">2020-02-21T03:57:00Z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