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E7" w:rsidRDefault="004E0C35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2021</w:t>
      </w:r>
      <w:r>
        <w:rPr>
          <w:rFonts w:hint="eastAsia"/>
          <w:b/>
          <w:sz w:val="36"/>
        </w:rPr>
        <w:t>年“专升本”</w:t>
      </w:r>
    </w:p>
    <w:p w:rsidR="008417E7" w:rsidRDefault="004E0C35">
      <w:pPr>
        <w:jc w:val="center"/>
      </w:pPr>
      <w:r>
        <w:rPr>
          <w:rFonts w:hint="eastAsia"/>
          <w:b/>
          <w:sz w:val="36"/>
        </w:rPr>
        <w:t>《音乐（演唱）》考试大纲</w:t>
      </w:r>
    </w:p>
    <w:p w:rsidR="008417E7" w:rsidRDefault="004E0C35">
      <w:r>
        <w:rPr>
          <w:rFonts w:ascii="宋体" w:hAnsi="宋体" w:hint="eastAsia"/>
          <w:sz w:val="24"/>
        </w:rPr>
        <w:t xml:space="preserve">                         </w:t>
      </w:r>
    </w:p>
    <w:p w:rsidR="008417E7" w:rsidRDefault="004E0C3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8417E7" w:rsidRDefault="004E0C35">
      <w:pPr>
        <w:spacing w:line="360" w:lineRule="auto"/>
        <w:ind w:firstLine="43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课程考核，要求学生能够完整演唱具有一定难度的曲目，具备较好的演唱技术水平、科学规范的演唱方法。同时，根据本科阶段人才培养目标，实现对声乐演唱能力水平的考查，对考试的曲目和演唱技能有一定艺术上的要求。</w:t>
      </w:r>
    </w:p>
    <w:p w:rsidR="008417E7" w:rsidRDefault="004E0C35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二、考试说明</w:t>
      </w:r>
    </w:p>
    <w:p w:rsidR="008417E7" w:rsidRDefault="004E0C35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参考教材：考生自选</w:t>
      </w:r>
    </w:p>
    <w:p w:rsidR="008417E7" w:rsidRDefault="004E0C35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评分标准及分数比例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（1）声音条件、音色、内在乐感等（10%）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（2）音准、节奏，演唱吐字清晰、歌词无误等（20%）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（3）演唱技巧（30%）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（4）富有激情，表情好，强弱把握好，声情并茂，富有感染力（30%）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（5）服饰得体，台风好，表演好，整体效果好（10%）</w:t>
      </w:r>
    </w:p>
    <w:p w:rsidR="008417E7" w:rsidRDefault="004E0C35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考试方式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面试</w:t>
      </w:r>
      <w:r>
        <w:rPr>
          <w:rFonts w:ascii="宋体" w:hAnsi="宋体" w:hint="eastAsia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 </w:t>
      </w:r>
    </w:p>
    <w:p w:rsidR="008417E7" w:rsidRDefault="004E0C3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三、考试内容及其</w:t>
      </w:r>
      <w:r>
        <w:rPr>
          <w:rFonts w:ascii="宋体" w:hAnsi="宋体"/>
          <w:b/>
          <w:sz w:val="28"/>
          <w:szCs w:val="28"/>
        </w:rPr>
        <w:t>要求</w:t>
      </w:r>
    </w:p>
    <w:p w:rsidR="008417E7" w:rsidRDefault="004E0C35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演唱1首完整的声乐作品,作品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风格不限。（考生自备伴奏）</w:t>
      </w:r>
    </w:p>
    <w:p w:rsidR="008417E7" w:rsidRDefault="008417E7">
      <w:pPr>
        <w:spacing w:line="360" w:lineRule="auto"/>
        <w:rPr>
          <w:rFonts w:ascii="宋体" w:hAnsi="宋体"/>
          <w:sz w:val="28"/>
          <w:szCs w:val="28"/>
        </w:rPr>
      </w:pPr>
    </w:p>
    <w:p w:rsidR="008417E7" w:rsidRDefault="008417E7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8417E7" w:rsidSect="008417E7"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C35" w:rsidRDefault="004E0C35" w:rsidP="004E0C35">
      <w:r>
        <w:separator/>
      </w:r>
    </w:p>
  </w:endnote>
  <w:endnote w:type="continuationSeparator" w:id="0">
    <w:p w:rsidR="004E0C35" w:rsidRDefault="004E0C35" w:rsidP="004E0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C35" w:rsidRDefault="004E0C35" w:rsidP="004E0C35">
      <w:r>
        <w:separator/>
      </w:r>
    </w:p>
  </w:footnote>
  <w:footnote w:type="continuationSeparator" w:id="0">
    <w:p w:rsidR="004E0C35" w:rsidRDefault="004E0C35" w:rsidP="004E0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6E"/>
    <w:rsid w:val="0000244E"/>
    <w:rsid w:val="001B65C9"/>
    <w:rsid w:val="002A2EF3"/>
    <w:rsid w:val="004E0C35"/>
    <w:rsid w:val="008417E7"/>
    <w:rsid w:val="009E6DFC"/>
    <w:rsid w:val="00D8496E"/>
    <w:rsid w:val="00DD438F"/>
    <w:rsid w:val="158D5025"/>
    <w:rsid w:val="1EF43027"/>
    <w:rsid w:val="283D0689"/>
    <w:rsid w:val="31173FEF"/>
    <w:rsid w:val="3CC41058"/>
    <w:rsid w:val="45017A78"/>
    <w:rsid w:val="69A70C62"/>
    <w:rsid w:val="6E660FBB"/>
    <w:rsid w:val="799E1470"/>
    <w:rsid w:val="7C11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E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41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41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8417E7"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  <w:szCs w:val="20"/>
    </w:rPr>
  </w:style>
  <w:style w:type="character" w:customStyle="1" w:styleId="Char0">
    <w:name w:val="页眉 Char"/>
    <w:link w:val="a4"/>
    <w:uiPriority w:val="99"/>
    <w:qFormat/>
    <w:rsid w:val="008417E7"/>
    <w:rPr>
      <w:sz w:val="18"/>
      <w:szCs w:val="18"/>
    </w:rPr>
  </w:style>
  <w:style w:type="character" w:customStyle="1" w:styleId="Char">
    <w:name w:val="页脚 Char"/>
    <w:link w:val="a3"/>
    <w:uiPriority w:val="99"/>
    <w:qFormat/>
    <w:rsid w:val="008417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湖南涉外经济学院2020年“专升本”</dc:title>
  <dc:creator>陈燕</dc:creator>
  <cp:lastModifiedBy>Administrator</cp:lastModifiedBy>
  <cp:revision>6</cp:revision>
  <cp:lastPrinted>2020-01-09T16:23:00Z</cp:lastPrinted>
  <dcterms:created xsi:type="dcterms:W3CDTF">2020-01-09T15:39:00Z</dcterms:created>
  <dcterms:modified xsi:type="dcterms:W3CDTF">2021-03-13T03:05:00Z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