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《图形创意设计》专升本考试大纲</w:t>
      </w:r>
    </w:p>
    <w:p>
      <w:pPr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科目：</w:t>
      </w:r>
      <w:r>
        <w:rPr>
          <w:rFonts w:hint="eastAsia" w:ascii="宋体" w:hAnsi="宋体" w:cs="宋体"/>
          <w:b/>
          <w:bCs/>
          <w:sz w:val="36"/>
          <w:szCs w:val="36"/>
        </w:rPr>
        <w:t>图形创意设计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   1</w:t>
      </w:r>
      <w:r>
        <w:rPr>
          <w:rFonts w:ascii="宋体" w:hAnsi="宋体" w:cs="宋体"/>
          <w:b/>
          <w:bCs/>
          <w:sz w:val="32"/>
          <w:szCs w:val="32"/>
        </w:rPr>
        <w:t>20</w:t>
      </w:r>
      <w:r>
        <w:rPr>
          <w:rFonts w:hint="eastAsia" w:ascii="宋体" w:hAnsi="宋体" w:cs="宋体"/>
          <w:b/>
          <w:bCs/>
          <w:sz w:val="32"/>
          <w:szCs w:val="32"/>
        </w:rPr>
        <w:t>分钟（</w:t>
      </w:r>
      <w:r>
        <w:rPr>
          <w:rFonts w:ascii="宋体" w:hAnsi="宋体" w:cs="宋体"/>
          <w:b/>
          <w:bCs/>
          <w:sz w:val="32"/>
          <w:szCs w:val="32"/>
        </w:rPr>
        <w:t>2</w:t>
      </w:r>
      <w:r>
        <w:rPr>
          <w:rFonts w:hint="eastAsia" w:ascii="宋体" w:hAnsi="宋体" w:cs="宋体"/>
          <w:b/>
          <w:bCs/>
          <w:sz w:val="32"/>
          <w:szCs w:val="32"/>
        </w:rPr>
        <w:t>小时）</w:t>
      </w:r>
    </w:p>
    <w:p>
      <w:pPr>
        <w:ind w:left="843" w:hanging="843" w:hangingChars="300"/>
        <w:rPr>
          <w:rFonts w:ascii="宋体" w:hAnsi="宋体" w:cs="宋体"/>
          <w:sz w:val="28"/>
          <w:szCs w:val="28"/>
          <w:lang w:eastAsia="zh-Hans"/>
        </w:rPr>
      </w:pPr>
      <w:r>
        <w:rPr>
          <w:rFonts w:hint="eastAsia" w:ascii="宋体" w:hAnsi="宋体" w:cs="宋体"/>
          <w:b/>
          <w:bCs/>
          <w:sz w:val="28"/>
          <w:szCs w:val="28"/>
        </w:rPr>
        <w:t>说明：</w:t>
      </w:r>
      <w:r>
        <w:rPr>
          <w:rFonts w:hint="eastAsia" w:ascii="宋体" w:hAnsi="宋体" w:cs="宋体"/>
          <w:sz w:val="28"/>
          <w:szCs w:val="28"/>
        </w:rPr>
        <w:t>1.</w:t>
      </w:r>
      <w:r>
        <w:rPr>
          <w:rFonts w:hint="eastAsia" w:ascii="宋体" w:hAnsi="宋体" w:cs="宋体"/>
          <w:sz w:val="28"/>
          <w:szCs w:val="28"/>
          <w:lang w:eastAsia="zh-Hans"/>
        </w:rPr>
        <w:t>考生自备作画</w:t>
      </w:r>
      <w:r>
        <w:rPr>
          <w:rFonts w:hint="eastAsia" w:ascii="宋体" w:hAnsi="宋体" w:cs="宋体"/>
          <w:sz w:val="28"/>
          <w:szCs w:val="28"/>
        </w:rPr>
        <w:t>所需材料与</w:t>
      </w:r>
      <w:r>
        <w:rPr>
          <w:rFonts w:hint="eastAsia" w:ascii="宋体" w:hAnsi="宋体" w:cs="宋体"/>
          <w:sz w:val="28"/>
          <w:szCs w:val="28"/>
          <w:lang w:eastAsia="zh-Hans"/>
        </w:rPr>
        <w:t>工具。</w:t>
      </w:r>
    </w:p>
    <w:p>
      <w:pPr>
        <w:ind w:left="840" w:hanging="840" w:hangingChars="3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Hans"/>
        </w:rPr>
        <w:t xml:space="preserve">      2</w:t>
      </w:r>
      <w:r>
        <w:rPr>
          <w:rFonts w:hint="eastAsia"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sz w:val="28"/>
          <w:szCs w:val="28"/>
          <w:lang w:eastAsia="zh-Hans"/>
        </w:rPr>
        <w:t>考试纸张</w:t>
      </w:r>
      <w:r>
        <w:rPr>
          <w:sz w:val="28"/>
          <w:szCs w:val="28"/>
          <w:lang w:eastAsia="zh-Hans"/>
        </w:rPr>
        <w:t>（</w:t>
      </w:r>
      <w:r>
        <w:rPr>
          <w:sz w:val="28"/>
          <w:szCs w:val="28"/>
        </w:rPr>
        <w:t>A3</w:t>
      </w:r>
      <w:r>
        <w:rPr>
          <w:rFonts w:hint="eastAsia"/>
          <w:sz w:val="28"/>
          <w:szCs w:val="28"/>
        </w:rPr>
        <w:t>绘图纸</w:t>
      </w:r>
      <w:r>
        <w:rPr>
          <w:sz w:val="28"/>
          <w:szCs w:val="28"/>
          <w:lang w:eastAsia="zh-Hans"/>
        </w:rPr>
        <w:t>）</w:t>
      </w:r>
      <w:r>
        <w:rPr>
          <w:rFonts w:hint="eastAsia" w:ascii="宋体" w:hAnsi="宋体" w:cs="宋体"/>
          <w:sz w:val="28"/>
          <w:szCs w:val="28"/>
          <w:lang w:eastAsia="zh-Hans"/>
        </w:rPr>
        <w:t>由考场统一提供。</w:t>
      </w:r>
    </w:p>
    <w:p>
      <w:pPr>
        <w:numPr>
          <w:ilvl w:val="0"/>
          <w:numId w:val="1"/>
        </w:num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考试基本要求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通过图形创意设计，考察学生图形设计能力、创意思维能力、色彩表现能力和</w:t>
      </w:r>
      <w:r>
        <w:rPr>
          <w:rFonts w:hint="eastAsia" w:ascii="宋体" w:hAnsi="宋体" w:cs="宋体"/>
          <w:sz w:val="28"/>
          <w:szCs w:val="28"/>
          <w:lang w:eastAsia="zh-Hans"/>
        </w:rPr>
        <w:t>表现技法的应用能力。</w:t>
      </w:r>
    </w:p>
    <w:p>
      <w:pPr>
        <w:numPr>
          <w:ilvl w:val="0"/>
          <w:numId w:val="1"/>
        </w:numPr>
        <w:rPr>
          <w:rFonts w:ascii="宋体" w:hAnsi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</w:rPr>
        <w:t>考试内容和考试要求</w:t>
      </w:r>
    </w:p>
    <w:p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1.考试内容  </w:t>
      </w:r>
    </w:p>
    <w:p>
      <w:pPr>
        <w:ind w:firstLine="560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Hans"/>
        </w:rPr>
        <w:t>根据考试命题，运用相应的图形表现手段和技法，创作具有一定主题思想的图形，并撰写</w:t>
      </w:r>
      <w:r>
        <w:rPr>
          <w:rFonts w:hint="eastAsia" w:ascii="宋体" w:hAnsi="宋体" w:cs="宋体"/>
          <w:sz w:val="28"/>
          <w:szCs w:val="28"/>
        </w:rPr>
        <w:t>1</w:t>
      </w:r>
      <w:r>
        <w:rPr>
          <w:rFonts w:ascii="宋体" w:hAnsi="宋体" w:cs="宋体"/>
          <w:sz w:val="28"/>
          <w:szCs w:val="28"/>
        </w:rPr>
        <w:t>00-</w:t>
      </w:r>
      <w:r>
        <w:rPr>
          <w:rFonts w:hint="eastAsia" w:ascii="宋体" w:hAnsi="宋体" w:cs="宋体"/>
          <w:sz w:val="28"/>
          <w:szCs w:val="28"/>
          <w:lang w:eastAsia="zh-Hans"/>
        </w:rPr>
        <w:t>200字的创意说明。</w:t>
      </w:r>
    </w:p>
    <w:p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2.考试要求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（1）</w:t>
      </w:r>
      <w:r>
        <w:rPr>
          <w:rFonts w:hint="eastAsia" w:ascii="宋体" w:hAnsi="宋体" w:cs="宋体"/>
          <w:sz w:val="28"/>
          <w:szCs w:val="28"/>
          <w:lang w:eastAsia="zh-CN"/>
        </w:rPr>
        <w:t>使用</w:t>
      </w:r>
      <w:r>
        <w:rPr>
          <w:rFonts w:hint="eastAsia" w:ascii="宋体" w:hAnsi="宋体" w:cs="宋体"/>
          <w:sz w:val="28"/>
          <w:szCs w:val="28"/>
        </w:rPr>
        <w:t>彩色表现。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（2）主题突出，寓意明确，具有原创性、创新性。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3</w:t>
      </w:r>
      <w:r>
        <w:rPr>
          <w:rFonts w:hint="eastAsia" w:ascii="宋体" w:hAnsi="宋体" w:cs="宋体"/>
          <w:sz w:val="28"/>
          <w:szCs w:val="28"/>
        </w:rPr>
        <w:t>）构图新颖、画面层次丰富、色彩协调。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4</w:t>
      </w:r>
      <w:r>
        <w:rPr>
          <w:rFonts w:hint="eastAsia" w:ascii="宋体" w:hAnsi="宋体" w:cs="宋体"/>
          <w:sz w:val="28"/>
          <w:szCs w:val="28"/>
        </w:rPr>
        <w:t>）100-200字作品的创意说明。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cs="宋体"/>
          <w:color w:val="auto"/>
          <w:sz w:val="28"/>
          <w:szCs w:val="28"/>
        </w:rPr>
        <w:t>（5）作品尺寸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由考生自定。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注：绘图工具</w:t>
      </w:r>
      <w:r>
        <w:rPr>
          <w:rFonts w:hint="eastAsia" w:ascii="宋体" w:hAnsi="宋体" w:cs="宋体"/>
          <w:sz w:val="28"/>
          <w:szCs w:val="28"/>
          <w:lang w:eastAsia="zh-CN"/>
        </w:rPr>
        <w:t>不限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三、考试基本题型</w:t>
      </w:r>
    </w:p>
    <w:p>
      <w:pPr>
        <w:ind w:left="840" w:hanging="840" w:hangingChars="300"/>
        <w:rPr>
          <w:rFonts w:ascii="宋体" w:hAnsi="宋体" w:cs="宋体"/>
        </w:rPr>
      </w:pPr>
      <w:r>
        <w:rPr>
          <w:rFonts w:hint="eastAsia" w:ascii="宋体" w:hAnsi="宋体" w:cs="宋体"/>
          <w:sz w:val="28"/>
          <w:szCs w:val="28"/>
        </w:rPr>
        <w:t>现场作图题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7720DB"/>
    <w:multiLevelType w:val="singleLevel"/>
    <w:tmpl w:val="527720D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5E0C13"/>
    <w:rsid w:val="00172188"/>
    <w:rsid w:val="00214404"/>
    <w:rsid w:val="00251023"/>
    <w:rsid w:val="002F63AD"/>
    <w:rsid w:val="004B6BD5"/>
    <w:rsid w:val="0068592D"/>
    <w:rsid w:val="00955CF7"/>
    <w:rsid w:val="046D17C2"/>
    <w:rsid w:val="05176051"/>
    <w:rsid w:val="1B2D09F2"/>
    <w:rsid w:val="259D70CC"/>
    <w:rsid w:val="25E76599"/>
    <w:rsid w:val="269E6B96"/>
    <w:rsid w:val="2DD61758"/>
    <w:rsid w:val="2E0331EA"/>
    <w:rsid w:val="34674A7E"/>
    <w:rsid w:val="37AF6474"/>
    <w:rsid w:val="37EE4308"/>
    <w:rsid w:val="3981130E"/>
    <w:rsid w:val="3A995D8A"/>
    <w:rsid w:val="40D96066"/>
    <w:rsid w:val="41935FDE"/>
    <w:rsid w:val="45FE2410"/>
    <w:rsid w:val="47B93F31"/>
    <w:rsid w:val="535E0C13"/>
    <w:rsid w:val="5FB650A1"/>
    <w:rsid w:val="6AF44665"/>
    <w:rsid w:val="6B1A55F5"/>
    <w:rsid w:val="6C7163CD"/>
    <w:rsid w:val="6FD4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298</Characters>
  <Lines>2</Lines>
  <Paragraphs>1</Paragraphs>
  <TotalTime>21</TotalTime>
  <ScaleCrop>false</ScaleCrop>
  <LinksUpToDate>false</LinksUpToDate>
  <CharactersWithSpaces>349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2022-01-18T02:35:00Z</dcterms:created>
  <dc:creator>拉蕾</dc:creator>
  <cp:lastModifiedBy>李平平</cp:lastModifiedBy>
  <dcterms:modified xsi:type="dcterms:W3CDTF">2022-01-18T06:48:13Z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E905E30CC32A446F9D6C21037D424DF8</vt:lpwstr>
  </property>
</Properties>
</file>